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8581" w14:textId="77777777" w:rsidR="00915770" w:rsidRDefault="00915770">
      <w:pPr>
        <w:pStyle w:val="Textoindependiente"/>
        <w:spacing w:before="7" w:after="1"/>
        <w:rPr>
          <w:rFonts w:ascii="Times New Roman"/>
          <w:b w:val="0"/>
          <w:sz w:val="12"/>
        </w:rPr>
      </w:pPr>
    </w:p>
    <w:tbl>
      <w:tblPr>
        <w:tblStyle w:val="TableNormal"/>
        <w:tblW w:w="5000" w:type="pct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ook w:val="01E0" w:firstRow="1" w:lastRow="1" w:firstColumn="1" w:lastColumn="1" w:noHBand="0" w:noVBand="0"/>
      </w:tblPr>
      <w:tblGrid>
        <w:gridCol w:w="935"/>
        <w:gridCol w:w="5547"/>
        <w:gridCol w:w="2818"/>
      </w:tblGrid>
      <w:tr w:rsidR="00915770" w14:paraId="3DFD26EB" w14:textId="77777777" w:rsidTr="0004781E">
        <w:trPr>
          <w:trHeight w:val="295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359B986E" w14:textId="77777777" w:rsidR="00915770" w:rsidRDefault="00915770" w:rsidP="0004781E">
            <w:pPr>
              <w:pStyle w:val="TableParagraph"/>
              <w:spacing w:line="240" w:lineRule="auto"/>
              <w:ind w:left="720"/>
              <w:jc w:val="left"/>
              <w:rPr>
                <w:rFonts w:ascii="Times New Roman"/>
              </w:rPr>
            </w:pP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2D338376" w14:textId="77777777" w:rsidR="00915770" w:rsidRDefault="00000000">
            <w:pPr>
              <w:pStyle w:val="TableParagraph"/>
              <w:spacing w:before="10" w:line="265" w:lineRule="exact"/>
              <w:ind w:left="2202" w:right="2193" w:hanging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Nombre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2C4714FE" w14:textId="77777777" w:rsidR="00915770" w:rsidRDefault="00000000">
            <w:pPr>
              <w:pStyle w:val="TableParagraph"/>
              <w:spacing w:before="10" w:line="265" w:lineRule="exact"/>
              <w:ind w:left="628" w:right="6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Procedencia</w:t>
            </w:r>
          </w:p>
        </w:tc>
      </w:tr>
      <w:tr w:rsidR="00915770" w14:paraId="3CF9DAE9" w14:textId="77777777" w:rsidTr="0004781E">
        <w:trPr>
          <w:trHeight w:val="522"/>
        </w:trPr>
        <w:tc>
          <w:tcPr>
            <w:tcW w:w="503" w:type="pct"/>
            <w:tcBorders>
              <w:top w:val="nil"/>
            </w:tcBorders>
            <w:shd w:val="clear" w:color="auto" w:fill="ECECEC"/>
          </w:tcPr>
          <w:p w14:paraId="33CAECA0" w14:textId="3826C280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before="125" w:line="240" w:lineRule="auto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tcBorders>
              <w:top w:val="nil"/>
            </w:tcBorders>
            <w:shd w:val="clear" w:color="auto" w:fill="ECECEC"/>
          </w:tcPr>
          <w:p w14:paraId="0AE47525" w14:textId="7C8D846D" w:rsidR="00915770" w:rsidRPr="007441C5" w:rsidRDefault="008D1B47" w:rsidP="008D1B47">
            <w:pPr>
              <w:pStyle w:val="TableParagraph"/>
              <w:spacing w:line="252" w:lineRule="exact"/>
              <w:ind w:left="63"/>
              <w:rPr>
                <w:rFonts w:ascii="Arial" w:hAnsi="Arial"/>
                <w:bCs/>
                <w:sz w:val="24"/>
              </w:rPr>
            </w:pPr>
            <w:r w:rsidRPr="007441C5">
              <w:rPr>
                <w:rFonts w:ascii="Arial" w:hAnsi="Arial"/>
                <w:bCs/>
                <w:sz w:val="24"/>
              </w:rPr>
              <w:t xml:space="preserve"> Sharon Cristina Morales Martínez</w:t>
            </w:r>
          </w:p>
          <w:p w14:paraId="796EB6B3" w14:textId="29132D5D" w:rsidR="00915770" w:rsidRPr="007441C5" w:rsidRDefault="008942FA">
            <w:pPr>
              <w:pStyle w:val="TableParagraph"/>
              <w:spacing w:line="251" w:lineRule="exact"/>
              <w:ind w:left="1120"/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</w:t>
            </w:r>
            <w:r w:rsidRPr="007441C5">
              <w:rPr>
                <w:b/>
                <w:bCs/>
                <w:sz w:val="24"/>
              </w:rPr>
              <w:t>Coordinadora</w:t>
            </w:r>
            <w:r w:rsidRPr="007441C5">
              <w:rPr>
                <w:b/>
                <w:bCs/>
                <w:spacing w:val="-2"/>
                <w:sz w:val="24"/>
              </w:rPr>
              <w:t xml:space="preserve"> </w:t>
            </w:r>
            <w:r w:rsidRPr="007441C5">
              <w:rPr>
                <w:b/>
                <w:bCs/>
                <w:sz w:val="24"/>
              </w:rPr>
              <w:t>de</w:t>
            </w:r>
            <w:r w:rsidRPr="007441C5">
              <w:rPr>
                <w:b/>
                <w:bCs/>
                <w:spacing w:val="-1"/>
                <w:sz w:val="24"/>
              </w:rPr>
              <w:t xml:space="preserve"> </w:t>
            </w:r>
            <w:r w:rsidRPr="007441C5">
              <w:rPr>
                <w:b/>
                <w:bCs/>
                <w:sz w:val="24"/>
              </w:rPr>
              <w:t>la</w:t>
            </w:r>
            <w:r w:rsidRPr="007441C5">
              <w:rPr>
                <w:b/>
                <w:bCs/>
                <w:spacing w:val="-3"/>
                <w:sz w:val="24"/>
              </w:rPr>
              <w:t xml:space="preserve"> </w:t>
            </w:r>
            <w:r w:rsidRPr="007441C5">
              <w:rPr>
                <w:b/>
                <w:bCs/>
                <w:sz w:val="24"/>
              </w:rPr>
              <w:t>Comisión</w:t>
            </w:r>
          </w:p>
        </w:tc>
        <w:tc>
          <w:tcPr>
            <w:tcW w:w="1515" w:type="pct"/>
            <w:tcBorders>
              <w:top w:val="nil"/>
            </w:tcBorders>
            <w:shd w:val="clear" w:color="auto" w:fill="ECECEC"/>
          </w:tcPr>
          <w:p w14:paraId="2763DBF4" w14:textId="1EE910E3" w:rsidR="00915770" w:rsidRDefault="008D1B47">
            <w:pPr>
              <w:pStyle w:val="TableParagraph"/>
              <w:spacing w:before="132" w:line="240" w:lineRule="auto"/>
              <w:ind w:left="337" w:right="329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8942FA" w14:paraId="57AF8D0D" w14:textId="77777777" w:rsidTr="0004781E">
        <w:trPr>
          <w:trHeight w:val="522"/>
        </w:trPr>
        <w:tc>
          <w:tcPr>
            <w:tcW w:w="503" w:type="pct"/>
            <w:tcBorders>
              <w:top w:val="nil"/>
            </w:tcBorders>
            <w:shd w:val="clear" w:color="auto" w:fill="ECECEC"/>
          </w:tcPr>
          <w:p w14:paraId="600D9E11" w14:textId="77777777" w:rsidR="008942FA" w:rsidRDefault="008942FA" w:rsidP="0004781E">
            <w:pPr>
              <w:pStyle w:val="TableParagraph"/>
              <w:numPr>
                <w:ilvl w:val="0"/>
                <w:numId w:val="1"/>
              </w:numPr>
              <w:spacing w:before="125" w:line="240" w:lineRule="auto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tcBorders>
              <w:top w:val="nil"/>
            </w:tcBorders>
            <w:shd w:val="clear" w:color="auto" w:fill="ECECEC"/>
          </w:tcPr>
          <w:p w14:paraId="0C590EF8" w14:textId="51266E97" w:rsidR="008942FA" w:rsidRPr="007441C5" w:rsidRDefault="008942FA" w:rsidP="008942FA">
            <w:pPr>
              <w:pStyle w:val="TableParagraph"/>
              <w:spacing w:line="252" w:lineRule="exact"/>
              <w:ind w:left="1027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proofErr w:type="spellStart"/>
            <w:r w:rsidR="008D1B47" w:rsidRPr="007441C5">
              <w:rPr>
                <w:sz w:val="24"/>
              </w:rPr>
              <w:t>Yolidabey</w:t>
            </w:r>
            <w:proofErr w:type="spellEnd"/>
            <w:r w:rsidR="008D1B47" w:rsidRPr="007441C5">
              <w:rPr>
                <w:sz w:val="24"/>
              </w:rPr>
              <w:t xml:space="preserve"> Alvarado de la Cruz</w:t>
            </w:r>
          </w:p>
          <w:p w14:paraId="0575DBC1" w14:textId="5FC01270" w:rsidR="008942FA" w:rsidRPr="007441C5" w:rsidRDefault="008942FA" w:rsidP="008942FA">
            <w:pPr>
              <w:pStyle w:val="TableParagraph"/>
              <w:spacing w:line="252" w:lineRule="exact"/>
              <w:ind w:left="1027"/>
              <w:jc w:val="left"/>
              <w:rPr>
                <w:rFonts w:ascii="Arial" w:hAnsi="Arial"/>
                <w:b/>
                <w:sz w:val="24"/>
              </w:rPr>
            </w:pPr>
            <w:r w:rsidRPr="007441C5">
              <w:rPr>
                <w:rFonts w:ascii="Arial" w:hAnsi="Arial"/>
                <w:b/>
                <w:spacing w:val="-2"/>
                <w:sz w:val="24"/>
              </w:rPr>
              <w:t xml:space="preserve">     Secretaria</w:t>
            </w:r>
            <w:r w:rsidRPr="007441C5">
              <w:rPr>
                <w:b/>
                <w:spacing w:val="-2"/>
                <w:sz w:val="24"/>
              </w:rPr>
              <w:t xml:space="preserve"> </w:t>
            </w:r>
            <w:r w:rsidRPr="007441C5">
              <w:rPr>
                <w:b/>
                <w:sz w:val="24"/>
              </w:rPr>
              <w:t>de</w:t>
            </w:r>
            <w:r w:rsidRPr="007441C5">
              <w:rPr>
                <w:b/>
                <w:spacing w:val="-1"/>
                <w:sz w:val="24"/>
              </w:rPr>
              <w:t xml:space="preserve"> </w:t>
            </w:r>
            <w:r w:rsidRPr="007441C5">
              <w:rPr>
                <w:b/>
                <w:sz w:val="24"/>
              </w:rPr>
              <w:t>la</w:t>
            </w:r>
            <w:r w:rsidRPr="007441C5">
              <w:rPr>
                <w:b/>
                <w:spacing w:val="-3"/>
                <w:sz w:val="24"/>
              </w:rPr>
              <w:t xml:space="preserve"> </w:t>
            </w:r>
            <w:r w:rsidRPr="007441C5">
              <w:rPr>
                <w:b/>
                <w:sz w:val="24"/>
              </w:rPr>
              <w:t>Comisión</w:t>
            </w:r>
          </w:p>
        </w:tc>
        <w:tc>
          <w:tcPr>
            <w:tcW w:w="1515" w:type="pct"/>
            <w:tcBorders>
              <w:top w:val="nil"/>
            </w:tcBorders>
            <w:shd w:val="clear" w:color="auto" w:fill="ECECEC"/>
          </w:tcPr>
          <w:p w14:paraId="157C2BF8" w14:textId="3D8B8345" w:rsidR="008942FA" w:rsidRDefault="008D1B47">
            <w:pPr>
              <w:pStyle w:val="TableParagraph"/>
              <w:spacing w:before="132" w:line="240" w:lineRule="auto"/>
              <w:ind w:left="337" w:right="329"/>
              <w:rPr>
                <w:sz w:val="24"/>
              </w:rPr>
            </w:pPr>
            <w:r>
              <w:rPr>
                <w:sz w:val="24"/>
              </w:rPr>
              <w:t>Tabasco</w:t>
            </w:r>
          </w:p>
        </w:tc>
      </w:tr>
      <w:tr w:rsidR="00915770" w14:paraId="782A2322" w14:textId="77777777" w:rsidTr="0004781E">
        <w:trPr>
          <w:trHeight w:val="278"/>
        </w:trPr>
        <w:tc>
          <w:tcPr>
            <w:tcW w:w="503" w:type="pct"/>
            <w:shd w:val="clear" w:color="auto" w:fill="ECECEC"/>
          </w:tcPr>
          <w:p w14:paraId="32C7F61C" w14:textId="485FC0C5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3C396AC3" w14:textId="77777777" w:rsidR="00915770" w:rsidRDefault="00000000">
            <w:pPr>
              <w:pStyle w:val="TableParagraph"/>
              <w:spacing w:line="257" w:lineRule="exact"/>
              <w:ind w:left="307" w:right="295"/>
              <w:rPr>
                <w:sz w:val="24"/>
              </w:rPr>
            </w:pPr>
            <w:r>
              <w:rPr>
                <w:sz w:val="24"/>
              </w:rPr>
              <w:t>Adrián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Alcalá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Méndez</w:t>
            </w:r>
          </w:p>
        </w:tc>
        <w:tc>
          <w:tcPr>
            <w:tcW w:w="1515" w:type="pct"/>
            <w:shd w:val="clear" w:color="auto" w:fill="ECECEC"/>
          </w:tcPr>
          <w:p w14:paraId="01C18579" w14:textId="77777777" w:rsidR="00915770" w:rsidRDefault="00000000">
            <w:pPr>
              <w:pStyle w:val="TableParagraph"/>
              <w:spacing w:line="257" w:lineRule="exact"/>
              <w:ind w:left="338" w:right="329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915770" w14:paraId="26A6BA69" w14:textId="77777777" w:rsidTr="0004781E">
        <w:trPr>
          <w:trHeight w:val="276"/>
        </w:trPr>
        <w:tc>
          <w:tcPr>
            <w:tcW w:w="503" w:type="pct"/>
          </w:tcPr>
          <w:p w14:paraId="0392C7B1" w14:textId="05E7DD36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before="1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310390EB" w14:textId="77777777" w:rsidR="00915770" w:rsidRDefault="00000000">
            <w:pPr>
              <w:pStyle w:val="TableParagraph"/>
              <w:spacing w:line="255" w:lineRule="exact"/>
              <w:ind w:left="308" w:right="295"/>
              <w:rPr>
                <w:sz w:val="24"/>
              </w:rPr>
            </w:pPr>
            <w:r>
              <w:rPr>
                <w:sz w:val="24"/>
              </w:rPr>
              <w:t>Norma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Julieta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Río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Venegas</w:t>
            </w:r>
          </w:p>
        </w:tc>
        <w:tc>
          <w:tcPr>
            <w:tcW w:w="1515" w:type="pct"/>
          </w:tcPr>
          <w:p w14:paraId="70DB4303" w14:textId="77777777" w:rsidR="00915770" w:rsidRDefault="00000000">
            <w:pPr>
              <w:pStyle w:val="TableParagraph"/>
              <w:spacing w:line="255" w:lineRule="exact"/>
              <w:ind w:left="338" w:right="329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4B62E4" w14:paraId="0520DF23" w14:textId="77777777" w:rsidTr="0004781E">
        <w:trPr>
          <w:trHeight w:val="276"/>
        </w:trPr>
        <w:tc>
          <w:tcPr>
            <w:tcW w:w="503" w:type="pct"/>
          </w:tcPr>
          <w:p w14:paraId="7C867CDA" w14:textId="77777777" w:rsidR="004B62E4" w:rsidRDefault="004B62E4" w:rsidP="0004781E">
            <w:pPr>
              <w:pStyle w:val="TableParagraph"/>
              <w:numPr>
                <w:ilvl w:val="0"/>
                <w:numId w:val="1"/>
              </w:numPr>
              <w:spacing w:before="1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4E70A351" w14:textId="0F354DEE" w:rsidR="004B62E4" w:rsidRDefault="004B62E4">
            <w:pPr>
              <w:pStyle w:val="TableParagraph"/>
              <w:spacing w:line="255" w:lineRule="exact"/>
              <w:ind w:left="308" w:right="295"/>
              <w:rPr>
                <w:sz w:val="24"/>
              </w:rPr>
            </w:pPr>
            <w:r>
              <w:rPr>
                <w:sz w:val="24"/>
              </w:rPr>
              <w:t xml:space="preserve">Jimena Jiménez Mena </w:t>
            </w:r>
          </w:p>
        </w:tc>
        <w:tc>
          <w:tcPr>
            <w:tcW w:w="1515" w:type="pct"/>
          </w:tcPr>
          <w:p w14:paraId="52363876" w14:textId="3629B7C4" w:rsidR="004B62E4" w:rsidRDefault="004B62E4">
            <w:pPr>
              <w:pStyle w:val="TableParagraph"/>
              <w:spacing w:line="255" w:lineRule="exact"/>
              <w:ind w:left="338" w:right="329"/>
              <w:rPr>
                <w:sz w:val="24"/>
              </w:rPr>
            </w:pPr>
            <w:r>
              <w:rPr>
                <w:sz w:val="24"/>
              </w:rPr>
              <w:t xml:space="preserve">Baja California </w:t>
            </w:r>
          </w:p>
        </w:tc>
      </w:tr>
      <w:tr w:rsidR="0054011D" w14:paraId="50638BEB" w14:textId="77777777" w:rsidTr="0004781E">
        <w:trPr>
          <w:trHeight w:val="276"/>
        </w:trPr>
        <w:tc>
          <w:tcPr>
            <w:tcW w:w="503" w:type="pct"/>
          </w:tcPr>
          <w:p w14:paraId="382F20D9" w14:textId="77777777" w:rsidR="0054011D" w:rsidRDefault="0054011D" w:rsidP="0004781E">
            <w:pPr>
              <w:pStyle w:val="TableParagraph"/>
              <w:numPr>
                <w:ilvl w:val="0"/>
                <w:numId w:val="1"/>
              </w:numPr>
              <w:spacing w:before="1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030BF516" w14:textId="4EB492A6" w:rsidR="0054011D" w:rsidRDefault="0054011D">
            <w:pPr>
              <w:pStyle w:val="TableParagraph"/>
              <w:spacing w:line="255" w:lineRule="exact"/>
              <w:ind w:left="308" w:right="295"/>
              <w:rPr>
                <w:sz w:val="24"/>
              </w:rPr>
            </w:pPr>
            <w:r w:rsidRPr="0054011D">
              <w:rPr>
                <w:sz w:val="24"/>
              </w:rPr>
              <w:t>Luis Carlos Castro Vizcarra</w:t>
            </w:r>
          </w:p>
        </w:tc>
        <w:tc>
          <w:tcPr>
            <w:tcW w:w="1515" w:type="pct"/>
          </w:tcPr>
          <w:p w14:paraId="7CC5EEB5" w14:textId="67B8CEA4" w:rsidR="0054011D" w:rsidRDefault="0054011D">
            <w:pPr>
              <w:pStyle w:val="TableParagraph"/>
              <w:spacing w:line="255" w:lineRule="exact"/>
              <w:ind w:left="338" w:right="329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</w:p>
        </w:tc>
      </w:tr>
      <w:tr w:rsidR="00915770" w14:paraId="7ED3A55F" w14:textId="77777777" w:rsidTr="0004781E">
        <w:trPr>
          <w:trHeight w:val="275"/>
        </w:trPr>
        <w:tc>
          <w:tcPr>
            <w:tcW w:w="503" w:type="pct"/>
          </w:tcPr>
          <w:p w14:paraId="3E3FBFA4" w14:textId="3974AB3B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2EA7DBBC" w14:textId="77777777" w:rsidR="00915770" w:rsidRDefault="00000000">
            <w:pPr>
              <w:pStyle w:val="TableParagraph"/>
              <w:ind w:left="310" w:right="294"/>
              <w:rPr>
                <w:sz w:val="24"/>
              </w:rPr>
            </w:pPr>
            <w:r>
              <w:rPr>
                <w:sz w:val="24"/>
              </w:rPr>
              <w:t>Rebeca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Lizette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Buenrostro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Gutiérrez</w:t>
            </w:r>
          </w:p>
        </w:tc>
        <w:tc>
          <w:tcPr>
            <w:tcW w:w="1515" w:type="pct"/>
          </w:tcPr>
          <w:p w14:paraId="78A57703" w14:textId="77777777" w:rsidR="00915770" w:rsidRDefault="00000000">
            <w:pPr>
              <w:pStyle w:val="TableParagraph"/>
              <w:ind w:left="338" w:right="329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</w:tc>
      </w:tr>
      <w:tr w:rsidR="007A7530" w14:paraId="6F45D1D7" w14:textId="77777777" w:rsidTr="0004781E">
        <w:trPr>
          <w:trHeight w:val="275"/>
        </w:trPr>
        <w:tc>
          <w:tcPr>
            <w:tcW w:w="503" w:type="pct"/>
          </w:tcPr>
          <w:p w14:paraId="30646281" w14:textId="77777777" w:rsidR="007A7530" w:rsidRDefault="007A753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1623C795" w14:textId="5C8FA9CD" w:rsidR="007A7530" w:rsidRDefault="007A7530">
            <w:pPr>
              <w:pStyle w:val="TableParagraph"/>
              <w:ind w:left="310" w:right="294"/>
              <w:rPr>
                <w:sz w:val="24"/>
              </w:rPr>
            </w:pPr>
            <w:r w:rsidRPr="007A7530">
              <w:rPr>
                <w:sz w:val="24"/>
              </w:rPr>
              <w:t>Cynthia Vanessa Macías Ramos</w:t>
            </w:r>
          </w:p>
        </w:tc>
        <w:tc>
          <w:tcPr>
            <w:tcW w:w="1515" w:type="pct"/>
          </w:tcPr>
          <w:p w14:paraId="75AC5500" w14:textId="1C2CFCA7" w:rsidR="007A7530" w:rsidRDefault="007A7530">
            <w:pPr>
              <w:pStyle w:val="TableParagraph"/>
              <w:ind w:left="338" w:right="329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</w:tc>
      </w:tr>
      <w:tr w:rsidR="00915770" w14:paraId="26A8140F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187C344F" w14:textId="7DC482D9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6FEF8BD8" w14:textId="77777777" w:rsidR="00915770" w:rsidRDefault="00000000">
            <w:pPr>
              <w:pStyle w:val="TableParagraph"/>
              <w:ind w:left="310" w:right="295"/>
              <w:rPr>
                <w:sz w:val="24"/>
              </w:rPr>
            </w:pPr>
            <w:r>
              <w:rPr>
                <w:sz w:val="24"/>
              </w:rPr>
              <w:t xml:space="preserve">Teresa </w:t>
            </w:r>
            <w:proofErr w:type="spellStart"/>
            <w:r>
              <w:rPr>
                <w:sz w:val="24"/>
              </w:rPr>
              <w:t>Dolz</w:t>
            </w:r>
            <w:proofErr w:type="spellEnd"/>
            <w:r>
              <w:rPr>
                <w:sz w:val="24"/>
              </w:rPr>
              <w:t xml:space="preserve"> Ramos</w:t>
            </w:r>
          </w:p>
        </w:tc>
        <w:tc>
          <w:tcPr>
            <w:tcW w:w="1515" w:type="pct"/>
            <w:shd w:val="clear" w:color="auto" w:fill="ECECEC"/>
          </w:tcPr>
          <w:p w14:paraId="53D4D2CE" w14:textId="77777777" w:rsidR="00915770" w:rsidRDefault="00000000">
            <w:pPr>
              <w:pStyle w:val="TableParagraph"/>
              <w:ind w:left="337" w:right="329"/>
              <w:rPr>
                <w:sz w:val="24"/>
              </w:rPr>
            </w:pPr>
            <w:r>
              <w:rPr>
                <w:sz w:val="24"/>
              </w:rPr>
              <w:t>Campeche</w:t>
            </w:r>
          </w:p>
        </w:tc>
      </w:tr>
      <w:tr w:rsidR="00915770" w14:paraId="2E75468B" w14:textId="77777777" w:rsidTr="0004781E">
        <w:trPr>
          <w:trHeight w:val="275"/>
        </w:trPr>
        <w:tc>
          <w:tcPr>
            <w:tcW w:w="503" w:type="pct"/>
          </w:tcPr>
          <w:p w14:paraId="19165A85" w14:textId="0E31E717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099B5658" w14:textId="77777777" w:rsidR="00915770" w:rsidRDefault="00000000">
            <w:pPr>
              <w:pStyle w:val="TableParagraph"/>
              <w:ind w:left="308" w:right="295"/>
              <w:rPr>
                <w:sz w:val="24"/>
              </w:rPr>
            </w:pPr>
            <w:r>
              <w:rPr>
                <w:sz w:val="24"/>
              </w:rPr>
              <w:t>Marlene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Marisol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Gordillo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Figueroa</w:t>
            </w:r>
          </w:p>
        </w:tc>
        <w:tc>
          <w:tcPr>
            <w:tcW w:w="1515" w:type="pct"/>
          </w:tcPr>
          <w:p w14:paraId="274C2006" w14:textId="77777777" w:rsidR="00915770" w:rsidRDefault="00000000">
            <w:pPr>
              <w:pStyle w:val="TableParagraph"/>
              <w:ind w:left="338" w:right="326"/>
              <w:rPr>
                <w:sz w:val="24"/>
              </w:rPr>
            </w:pPr>
            <w:r>
              <w:rPr>
                <w:sz w:val="24"/>
              </w:rPr>
              <w:t>Chiapas</w:t>
            </w:r>
          </w:p>
        </w:tc>
      </w:tr>
      <w:tr w:rsidR="004568D3" w14:paraId="313C180C" w14:textId="77777777" w:rsidTr="0004781E">
        <w:trPr>
          <w:trHeight w:val="275"/>
        </w:trPr>
        <w:tc>
          <w:tcPr>
            <w:tcW w:w="503" w:type="pct"/>
          </w:tcPr>
          <w:p w14:paraId="7EE7730D" w14:textId="77777777" w:rsidR="004568D3" w:rsidRDefault="004568D3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1035A313" w14:textId="00D63203" w:rsidR="004568D3" w:rsidRDefault="004568D3">
            <w:pPr>
              <w:pStyle w:val="TableParagraph"/>
              <w:ind w:left="308" w:right="295"/>
              <w:rPr>
                <w:sz w:val="24"/>
              </w:rPr>
            </w:pPr>
            <w:r w:rsidRPr="004568D3">
              <w:rPr>
                <w:sz w:val="24"/>
              </w:rPr>
              <w:t>Karla Gabriela Fuentes Moreno</w:t>
            </w:r>
          </w:p>
        </w:tc>
        <w:tc>
          <w:tcPr>
            <w:tcW w:w="1515" w:type="pct"/>
          </w:tcPr>
          <w:p w14:paraId="74BDD25C" w14:textId="00F4B40A" w:rsidR="004568D3" w:rsidRDefault="004568D3">
            <w:pPr>
              <w:pStyle w:val="TableParagraph"/>
              <w:ind w:left="338" w:right="326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870982" w14:paraId="1852CA03" w14:textId="77777777" w:rsidTr="0004781E">
        <w:trPr>
          <w:trHeight w:val="275"/>
        </w:trPr>
        <w:tc>
          <w:tcPr>
            <w:tcW w:w="503" w:type="pct"/>
          </w:tcPr>
          <w:p w14:paraId="0B09EDF1" w14:textId="77777777" w:rsidR="00870982" w:rsidRDefault="00870982" w:rsidP="00870982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16F9E41C" w14:textId="2BC42B4E" w:rsidR="00870982" w:rsidRDefault="00870982" w:rsidP="00870982">
            <w:pPr>
              <w:pStyle w:val="TableParagraph"/>
              <w:ind w:left="308" w:right="295"/>
              <w:rPr>
                <w:sz w:val="24"/>
              </w:rPr>
            </w:pPr>
            <w:r>
              <w:rPr>
                <w:sz w:val="24"/>
              </w:rPr>
              <w:t xml:space="preserve">María Selene Prieto Domínguez </w:t>
            </w:r>
          </w:p>
        </w:tc>
        <w:tc>
          <w:tcPr>
            <w:tcW w:w="1515" w:type="pct"/>
          </w:tcPr>
          <w:p w14:paraId="0BB0CA6F" w14:textId="1FBE0B48" w:rsidR="00870982" w:rsidRDefault="00870982" w:rsidP="00870982">
            <w:pPr>
              <w:pStyle w:val="TableParagraph"/>
              <w:ind w:left="338" w:right="326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915770" w14:paraId="59B34918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27B30EE3" w14:textId="7E08F630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1B4EEA0B" w14:textId="77777777" w:rsidR="00915770" w:rsidRDefault="00000000">
            <w:pPr>
              <w:pStyle w:val="TableParagraph"/>
              <w:ind w:left="310" w:right="295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Polina</w:t>
            </w:r>
            <w:proofErr w:type="spellEnd"/>
          </w:p>
        </w:tc>
        <w:tc>
          <w:tcPr>
            <w:tcW w:w="1515" w:type="pct"/>
            <w:shd w:val="clear" w:color="auto" w:fill="ECECEC"/>
          </w:tcPr>
          <w:p w14:paraId="3D7557BA" w14:textId="77777777" w:rsidR="00915770" w:rsidRDefault="00000000">
            <w:pPr>
              <w:pStyle w:val="TableParagraph"/>
              <w:ind w:left="338" w:right="328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México</w:t>
            </w:r>
          </w:p>
        </w:tc>
      </w:tr>
      <w:tr w:rsidR="00915770" w14:paraId="57C6A6BA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6E6ABF56" w14:textId="5DF5A5C3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103B3F2E" w14:textId="77777777" w:rsidR="00915770" w:rsidRDefault="00000000">
            <w:pPr>
              <w:pStyle w:val="TableParagraph"/>
              <w:ind w:left="310" w:right="294"/>
              <w:rPr>
                <w:sz w:val="24"/>
              </w:rPr>
            </w:pPr>
            <w:r>
              <w:rPr>
                <w:sz w:val="24"/>
              </w:rPr>
              <w:t>Laura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Lizette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Enríquez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Rodríguez</w:t>
            </w:r>
          </w:p>
        </w:tc>
        <w:tc>
          <w:tcPr>
            <w:tcW w:w="1515" w:type="pct"/>
            <w:shd w:val="clear" w:color="auto" w:fill="ECECEC"/>
          </w:tcPr>
          <w:p w14:paraId="4BF381C8" w14:textId="77777777" w:rsidR="00915770" w:rsidRDefault="00000000">
            <w:pPr>
              <w:pStyle w:val="TableParagraph"/>
              <w:ind w:left="338" w:right="328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México</w:t>
            </w:r>
          </w:p>
        </w:tc>
      </w:tr>
      <w:tr w:rsidR="00915770" w14:paraId="0E67FC31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79C5FD65" w14:textId="523246F0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3B96F378" w14:textId="77777777" w:rsidR="00915770" w:rsidRDefault="00000000">
            <w:pPr>
              <w:pStyle w:val="TableParagraph"/>
              <w:ind w:left="310" w:right="295"/>
              <w:rPr>
                <w:sz w:val="24"/>
              </w:rPr>
            </w:pPr>
            <w:r>
              <w:rPr>
                <w:sz w:val="24"/>
              </w:rPr>
              <w:t>Francisco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Urdanivia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Valle</w:t>
            </w:r>
          </w:p>
        </w:tc>
        <w:tc>
          <w:tcPr>
            <w:tcW w:w="1515" w:type="pct"/>
            <w:shd w:val="clear" w:color="auto" w:fill="ECECEC"/>
          </w:tcPr>
          <w:p w14:paraId="29070C1A" w14:textId="77777777" w:rsidR="00915770" w:rsidRDefault="00000000">
            <w:pPr>
              <w:pStyle w:val="TableParagraph"/>
              <w:ind w:left="338" w:right="327"/>
              <w:rPr>
                <w:sz w:val="24"/>
              </w:rPr>
            </w:pPr>
            <w:r>
              <w:rPr>
                <w:sz w:val="24"/>
              </w:rPr>
              <w:t>Coahuila</w:t>
            </w:r>
          </w:p>
        </w:tc>
      </w:tr>
      <w:tr w:rsidR="002715CD" w14:paraId="6133C02F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6A986825" w14:textId="77777777" w:rsidR="002715CD" w:rsidRDefault="002715CD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73E039DE" w14:textId="015582B9" w:rsidR="002715CD" w:rsidRDefault="002715CD">
            <w:pPr>
              <w:pStyle w:val="TableParagraph"/>
              <w:ind w:left="310" w:right="295"/>
              <w:rPr>
                <w:sz w:val="24"/>
              </w:rPr>
            </w:pPr>
            <w:r>
              <w:rPr>
                <w:sz w:val="24"/>
              </w:rPr>
              <w:t xml:space="preserve">Paulina Alejandra Urzúa Gómez </w:t>
            </w:r>
          </w:p>
        </w:tc>
        <w:tc>
          <w:tcPr>
            <w:tcW w:w="1515" w:type="pct"/>
            <w:shd w:val="clear" w:color="auto" w:fill="ECECEC"/>
          </w:tcPr>
          <w:p w14:paraId="7C18DF19" w14:textId="298551FA" w:rsidR="002715CD" w:rsidRDefault="002715CD">
            <w:pPr>
              <w:pStyle w:val="TableParagraph"/>
              <w:ind w:left="338" w:right="327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2715CD" w14:paraId="1E9EBA4D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3B7182A4" w14:textId="77777777" w:rsidR="002715CD" w:rsidRDefault="002715CD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0CAD9344" w14:textId="5DAC9BB3" w:rsidR="002715CD" w:rsidRDefault="002715CD">
            <w:pPr>
              <w:pStyle w:val="TableParagraph"/>
              <w:ind w:left="310"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Ayizde</w:t>
            </w:r>
            <w:proofErr w:type="spellEnd"/>
            <w:r>
              <w:rPr>
                <w:sz w:val="24"/>
              </w:rPr>
              <w:t xml:space="preserve"> Anguiano Polanco </w:t>
            </w:r>
          </w:p>
        </w:tc>
        <w:tc>
          <w:tcPr>
            <w:tcW w:w="1515" w:type="pct"/>
            <w:shd w:val="clear" w:color="auto" w:fill="ECECEC"/>
          </w:tcPr>
          <w:p w14:paraId="79F74854" w14:textId="5B797C60" w:rsidR="002715CD" w:rsidRDefault="002715CD">
            <w:pPr>
              <w:pStyle w:val="TableParagraph"/>
              <w:ind w:left="338" w:right="327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4C3AA6" w14:paraId="23003A97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60FEB95A" w14:textId="77777777" w:rsidR="004C3AA6" w:rsidRDefault="004C3AA6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27199667" w14:textId="59A0374A" w:rsidR="004C3AA6" w:rsidRDefault="004C3AA6">
            <w:pPr>
              <w:pStyle w:val="TableParagraph"/>
              <w:ind w:left="310" w:right="295"/>
              <w:rPr>
                <w:sz w:val="24"/>
              </w:rPr>
            </w:pPr>
            <w:r w:rsidRPr="004C3AA6">
              <w:rPr>
                <w:sz w:val="24"/>
              </w:rPr>
              <w:t xml:space="preserve">Paulina Elizabeth </w:t>
            </w:r>
            <w:proofErr w:type="spellStart"/>
            <w:r w:rsidRPr="004C3AA6">
              <w:rPr>
                <w:sz w:val="24"/>
              </w:rPr>
              <w:t>Compean</w:t>
            </w:r>
            <w:proofErr w:type="spellEnd"/>
            <w:r w:rsidRPr="004C3AA6">
              <w:rPr>
                <w:sz w:val="24"/>
              </w:rPr>
              <w:t xml:space="preserve"> Torres</w:t>
            </w:r>
          </w:p>
        </w:tc>
        <w:tc>
          <w:tcPr>
            <w:tcW w:w="1515" w:type="pct"/>
            <w:shd w:val="clear" w:color="auto" w:fill="ECECEC"/>
          </w:tcPr>
          <w:p w14:paraId="1BABA5B1" w14:textId="35CA8FB6" w:rsidR="004C3AA6" w:rsidRDefault="004C3AA6">
            <w:pPr>
              <w:pStyle w:val="TableParagraph"/>
              <w:ind w:left="338" w:right="327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AF57CA" w14:paraId="67F31083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7963621A" w14:textId="77777777" w:rsidR="00AF57CA" w:rsidRDefault="00AF57CA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74B7862A" w14:textId="14651006" w:rsidR="00AF57CA" w:rsidRPr="004C3AA6" w:rsidRDefault="00AF57CA">
            <w:pPr>
              <w:pStyle w:val="TableParagraph"/>
              <w:ind w:left="310" w:right="295"/>
              <w:rPr>
                <w:sz w:val="24"/>
              </w:rPr>
            </w:pPr>
            <w:r>
              <w:rPr>
                <w:sz w:val="24"/>
              </w:rPr>
              <w:t xml:space="preserve">María Eugenia Pérez Herrera </w:t>
            </w:r>
          </w:p>
        </w:tc>
        <w:tc>
          <w:tcPr>
            <w:tcW w:w="1515" w:type="pct"/>
            <w:shd w:val="clear" w:color="auto" w:fill="ECECEC"/>
          </w:tcPr>
          <w:p w14:paraId="3FA2E9E0" w14:textId="03552AF3" w:rsidR="00AF57CA" w:rsidRDefault="00AF57CA">
            <w:pPr>
              <w:pStyle w:val="TableParagraph"/>
              <w:ind w:left="338" w:right="327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915770" w14:paraId="6D2FD229" w14:textId="77777777" w:rsidTr="0004781E">
        <w:trPr>
          <w:trHeight w:val="278"/>
        </w:trPr>
        <w:tc>
          <w:tcPr>
            <w:tcW w:w="503" w:type="pct"/>
          </w:tcPr>
          <w:p w14:paraId="4642A6DD" w14:textId="5E6C4DF7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before="3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06083592" w14:textId="77777777" w:rsidR="00915770" w:rsidRDefault="00000000">
            <w:pPr>
              <w:pStyle w:val="TableParagraph"/>
              <w:spacing w:line="257" w:lineRule="exact"/>
              <w:ind w:left="310" w:right="292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Martínez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Vilchis</w:t>
            </w:r>
          </w:p>
        </w:tc>
        <w:tc>
          <w:tcPr>
            <w:tcW w:w="1515" w:type="pct"/>
          </w:tcPr>
          <w:p w14:paraId="03FBC7E2" w14:textId="77777777" w:rsidR="00915770" w:rsidRDefault="00000000">
            <w:pPr>
              <w:pStyle w:val="TableParagraph"/>
              <w:spacing w:line="257" w:lineRule="exact"/>
              <w:ind w:left="338" w:right="327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3D3BA6" w14:paraId="0E877FE9" w14:textId="77777777" w:rsidTr="0004781E">
        <w:trPr>
          <w:trHeight w:val="278"/>
        </w:trPr>
        <w:tc>
          <w:tcPr>
            <w:tcW w:w="503" w:type="pct"/>
          </w:tcPr>
          <w:p w14:paraId="241B7CB1" w14:textId="77777777" w:rsidR="003D3BA6" w:rsidRDefault="003D3BA6" w:rsidP="0004781E">
            <w:pPr>
              <w:pStyle w:val="TableParagraph"/>
              <w:numPr>
                <w:ilvl w:val="0"/>
                <w:numId w:val="1"/>
              </w:numPr>
              <w:spacing w:before="3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4D8B5450" w14:textId="14565EFC" w:rsidR="003D3BA6" w:rsidRDefault="003D3BA6">
            <w:pPr>
              <w:pStyle w:val="TableParagraph"/>
              <w:spacing w:line="257" w:lineRule="exact"/>
              <w:ind w:left="310" w:right="292"/>
              <w:rPr>
                <w:sz w:val="24"/>
              </w:rPr>
            </w:pPr>
            <w:r w:rsidRPr="003D3BA6">
              <w:rPr>
                <w:sz w:val="24"/>
              </w:rPr>
              <w:t>Guadalupe Ramírez Peña</w:t>
            </w:r>
          </w:p>
        </w:tc>
        <w:tc>
          <w:tcPr>
            <w:tcW w:w="1515" w:type="pct"/>
          </w:tcPr>
          <w:p w14:paraId="752E5BDF" w14:textId="58F7AD31" w:rsidR="003D3BA6" w:rsidRDefault="003D3BA6">
            <w:pPr>
              <w:pStyle w:val="TableParagraph"/>
              <w:spacing w:line="257" w:lineRule="exact"/>
              <w:ind w:left="338" w:right="327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4F7FAB" w14:paraId="005FFE2A" w14:textId="77777777" w:rsidTr="0004781E">
        <w:trPr>
          <w:trHeight w:val="278"/>
        </w:trPr>
        <w:tc>
          <w:tcPr>
            <w:tcW w:w="503" w:type="pct"/>
          </w:tcPr>
          <w:p w14:paraId="70461AAA" w14:textId="77777777" w:rsidR="004F7FAB" w:rsidRDefault="004F7FAB" w:rsidP="0004781E">
            <w:pPr>
              <w:pStyle w:val="TableParagraph"/>
              <w:numPr>
                <w:ilvl w:val="0"/>
                <w:numId w:val="1"/>
              </w:numPr>
              <w:spacing w:before="3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4C79E870" w14:textId="48F1A05F" w:rsidR="004F7FAB" w:rsidRPr="003D3BA6" w:rsidRDefault="004F7FAB">
            <w:pPr>
              <w:pStyle w:val="TableParagraph"/>
              <w:spacing w:line="257" w:lineRule="exact"/>
              <w:ind w:left="310" w:right="292"/>
              <w:rPr>
                <w:sz w:val="24"/>
              </w:rPr>
            </w:pPr>
            <w:r w:rsidRPr="004F7FAB">
              <w:rPr>
                <w:sz w:val="24"/>
              </w:rPr>
              <w:t>Mariela del Carmen Huerta Guerrero</w:t>
            </w:r>
          </w:p>
        </w:tc>
        <w:tc>
          <w:tcPr>
            <w:tcW w:w="1515" w:type="pct"/>
          </w:tcPr>
          <w:p w14:paraId="7BD6F41D" w14:textId="437F00D0" w:rsidR="004F7FAB" w:rsidRDefault="004F7FAB">
            <w:pPr>
              <w:pStyle w:val="TableParagraph"/>
              <w:spacing w:line="257" w:lineRule="exact"/>
              <w:ind w:left="338" w:right="327"/>
              <w:rPr>
                <w:sz w:val="24"/>
              </w:rPr>
            </w:pPr>
            <w:r>
              <w:rPr>
                <w:sz w:val="24"/>
              </w:rPr>
              <w:t>Guanajuato</w:t>
            </w:r>
          </w:p>
        </w:tc>
      </w:tr>
      <w:tr w:rsidR="005A740A" w14:paraId="504B111D" w14:textId="77777777" w:rsidTr="0004781E">
        <w:trPr>
          <w:trHeight w:val="278"/>
        </w:trPr>
        <w:tc>
          <w:tcPr>
            <w:tcW w:w="503" w:type="pct"/>
          </w:tcPr>
          <w:p w14:paraId="55F0733D" w14:textId="77777777" w:rsidR="005A740A" w:rsidRDefault="005A740A" w:rsidP="0004781E">
            <w:pPr>
              <w:pStyle w:val="TableParagraph"/>
              <w:numPr>
                <w:ilvl w:val="0"/>
                <w:numId w:val="1"/>
              </w:numPr>
              <w:spacing w:before="3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0481CF1E" w14:textId="1622FF6B" w:rsidR="005A740A" w:rsidRPr="004F7FAB" w:rsidRDefault="005A740A">
            <w:pPr>
              <w:pStyle w:val="TableParagraph"/>
              <w:spacing w:line="257" w:lineRule="exact"/>
              <w:ind w:left="310" w:right="292"/>
              <w:rPr>
                <w:sz w:val="24"/>
              </w:rPr>
            </w:pPr>
            <w:r>
              <w:rPr>
                <w:sz w:val="24"/>
              </w:rPr>
              <w:t xml:space="preserve">María de Lourdes Ortiz Basurto </w:t>
            </w:r>
          </w:p>
        </w:tc>
        <w:tc>
          <w:tcPr>
            <w:tcW w:w="1515" w:type="pct"/>
          </w:tcPr>
          <w:p w14:paraId="02F37138" w14:textId="542AE6CB" w:rsidR="005A740A" w:rsidRDefault="005A740A">
            <w:pPr>
              <w:pStyle w:val="TableParagraph"/>
              <w:spacing w:line="257" w:lineRule="exact"/>
              <w:ind w:left="338" w:right="327"/>
              <w:rPr>
                <w:sz w:val="24"/>
              </w:rPr>
            </w:pPr>
            <w:r>
              <w:rPr>
                <w:sz w:val="24"/>
              </w:rPr>
              <w:t xml:space="preserve">Guerrero </w:t>
            </w:r>
          </w:p>
        </w:tc>
      </w:tr>
      <w:tr w:rsidR="00915770" w14:paraId="78BB5AB0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2A551599" w14:textId="43DC8467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1D2A51CC" w14:textId="77777777" w:rsidR="00915770" w:rsidRDefault="00000000">
            <w:pPr>
              <w:pStyle w:val="TableParagraph"/>
              <w:ind w:left="310" w:right="295"/>
              <w:rPr>
                <w:sz w:val="24"/>
              </w:rPr>
            </w:pPr>
            <w:r>
              <w:rPr>
                <w:sz w:val="24"/>
              </w:rPr>
              <w:t>Myrna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Rocío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Moncada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Mahuem</w:t>
            </w:r>
            <w:proofErr w:type="spellEnd"/>
          </w:p>
        </w:tc>
        <w:tc>
          <w:tcPr>
            <w:tcW w:w="1515" w:type="pct"/>
            <w:shd w:val="clear" w:color="auto" w:fill="ECECEC"/>
          </w:tcPr>
          <w:p w14:paraId="7B90AFF6" w14:textId="77777777" w:rsidR="00915770" w:rsidRDefault="00000000">
            <w:pPr>
              <w:pStyle w:val="TableParagraph"/>
              <w:ind w:left="338" w:right="328"/>
              <w:rPr>
                <w:sz w:val="24"/>
              </w:rPr>
            </w:pPr>
            <w:r>
              <w:rPr>
                <w:sz w:val="24"/>
              </w:rPr>
              <w:t>Hidalgo</w:t>
            </w:r>
          </w:p>
        </w:tc>
      </w:tr>
      <w:tr w:rsidR="00915770" w14:paraId="0903063E" w14:textId="77777777" w:rsidTr="0004781E">
        <w:trPr>
          <w:trHeight w:val="275"/>
        </w:trPr>
        <w:tc>
          <w:tcPr>
            <w:tcW w:w="503" w:type="pct"/>
          </w:tcPr>
          <w:p w14:paraId="4693088D" w14:textId="189AB39A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11BBD162" w14:textId="77777777" w:rsidR="00915770" w:rsidRDefault="00000000">
            <w:pPr>
              <w:pStyle w:val="TableParagraph"/>
              <w:ind w:left="309" w:right="295"/>
              <w:rPr>
                <w:sz w:val="24"/>
              </w:rPr>
            </w:pPr>
            <w:r>
              <w:rPr>
                <w:sz w:val="24"/>
              </w:rPr>
              <w:t>Sigifredo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Rivera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Mercado</w:t>
            </w:r>
          </w:p>
        </w:tc>
        <w:tc>
          <w:tcPr>
            <w:tcW w:w="1515" w:type="pct"/>
          </w:tcPr>
          <w:p w14:paraId="6D5C4D01" w14:textId="77777777" w:rsidR="00915770" w:rsidRDefault="00000000">
            <w:pPr>
              <w:pStyle w:val="TableParagraph"/>
              <w:ind w:left="338" w:right="328"/>
              <w:rPr>
                <w:sz w:val="24"/>
              </w:rPr>
            </w:pPr>
            <w:r>
              <w:rPr>
                <w:sz w:val="24"/>
              </w:rPr>
              <w:t>Hidalgo</w:t>
            </w:r>
          </w:p>
        </w:tc>
      </w:tr>
      <w:tr w:rsidR="00915770" w14:paraId="5324608F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54133B22" w14:textId="5C530909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00D0738D" w14:textId="77777777" w:rsidR="00915770" w:rsidRDefault="00000000">
            <w:pPr>
              <w:pStyle w:val="TableParagraph"/>
              <w:ind w:left="310" w:right="295"/>
              <w:rPr>
                <w:sz w:val="24"/>
              </w:rPr>
            </w:pPr>
            <w:r>
              <w:rPr>
                <w:sz w:val="24"/>
              </w:rPr>
              <w:t>Salvador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Espinosa</w:t>
            </w:r>
          </w:p>
        </w:tc>
        <w:tc>
          <w:tcPr>
            <w:tcW w:w="1515" w:type="pct"/>
            <w:shd w:val="clear" w:color="auto" w:fill="ECECEC"/>
          </w:tcPr>
          <w:p w14:paraId="57EDA6C9" w14:textId="77777777" w:rsidR="00915770" w:rsidRDefault="00000000">
            <w:pPr>
              <w:pStyle w:val="TableParagraph"/>
              <w:ind w:left="335" w:right="329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915770" w14:paraId="5D112AE5" w14:textId="77777777" w:rsidTr="0004781E">
        <w:trPr>
          <w:trHeight w:val="277"/>
        </w:trPr>
        <w:tc>
          <w:tcPr>
            <w:tcW w:w="503" w:type="pct"/>
          </w:tcPr>
          <w:p w14:paraId="359936B3" w14:textId="68E2011B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51D44851" w14:textId="77777777" w:rsidR="00915770" w:rsidRDefault="00000000">
            <w:pPr>
              <w:pStyle w:val="TableParagraph"/>
              <w:spacing w:line="257" w:lineRule="exact"/>
              <w:ind w:left="308" w:right="295"/>
              <w:rPr>
                <w:sz w:val="24"/>
              </w:rPr>
            </w:pPr>
            <w:r>
              <w:rPr>
                <w:sz w:val="24"/>
              </w:rPr>
              <w:t>Pedro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Antonio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Rosas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Hernández</w:t>
            </w:r>
          </w:p>
        </w:tc>
        <w:tc>
          <w:tcPr>
            <w:tcW w:w="1515" w:type="pct"/>
          </w:tcPr>
          <w:p w14:paraId="57E73CB7" w14:textId="77777777" w:rsidR="00915770" w:rsidRDefault="00000000">
            <w:pPr>
              <w:pStyle w:val="TableParagraph"/>
              <w:spacing w:line="257" w:lineRule="exact"/>
              <w:ind w:left="335" w:right="329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915770" w14:paraId="292B2A97" w14:textId="77777777" w:rsidTr="0004781E">
        <w:trPr>
          <w:trHeight w:val="275"/>
        </w:trPr>
        <w:tc>
          <w:tcPr>
            <w:tcW w:w="503" w:type="pct"/>
          </w:tcPr>
          <w:p w14:paraId="06A64620" w14:textId="6A80191C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33DCF51E" w14:textId="77777777" w:rsidR="00915770" w:rsidRDefault="00000000">
            <w:pPr>
              <w:pStyle w:val="TableParagraph"/>
              <w:ind w:left="310" w:right="294"/>
              <w:rPr>
                <w:sz w:val="24"/>
              </w:rPr>
            </w:pPr>
            <w:r>
              <w:rPr>
                <w:sz w:val="24"/>
              </w:rPr>
              <w:t>Abraham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Magaña</w:t>
            </w:r>
          </w:p>
        </w:tc>
        <w:tc>
          <w:tcPr>
            <w:tcW w:w="1515" w:type="pct"/>
          </w:tcPr>
          <w:p w14:paraId="3EB46248" w14:textId="77777777" w:rsidR="00915770" w:rsidRDefault="00000000">
            <w:pPr>
              <w:pStyle w:val="TableParagraph"/>
              <w:ind w:left="337" w:right="329"/>
              <w:rPr>
                <w:sz w:val="24"/>
              </w:rPr>
            </w:pPr>
            <w:r>
              <w:rPr>
                <w:sz w:val="24"/>
              </w:rPr>
              <w:t>Michoacán</w:t>
            </w:r>
          </w:p>
        </w:tc>
      </w:tr>
      <w:tr w:rsidR="00915770" w14:paraId="153F600E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780DB2CD" w14:textId="19192DFB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40915B68" w14:textId="77777777" w:rsidR="00915770" w:rsidRDefault="00000000">
            <w:pPr>
              <w:pStyle w:val="TableParagraph"/>
              <w:ind w:left="307"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Hertino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Avilés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Albavera</w:t>
            </w:r>
            <w:proofErr w:type="spellEnd"/>
          </w:p>
        </w:tc>
        <w:tc>
          <w:tcPr>
            <w:tcW w:w="1515" w:type="pct"/>
            <w:shd w:val="clear" w:color="auto" w:fill="ECECEC"/>
          </w:tcPr>
          <w:p w14:paraId="236C8537" w14:textId="77777777" w:rsidR="00915770" w:rsidRDefault="00000000">
            <w:pPr>
              <w:pStyle w:val="TableParagraph"/>
              <w:ind w:left="336" w:right="329"/>
              <w:rPr>
                <w:sz w:val="24"/>
              </w:rPr>
            </w:pPr>
            <w:r>
              <w:rPr>
                <w:sz w:val="24"/>
              </w:rPr>
              <w:t>Morelos</w:t>
            </w:r>
          </w:p>
        </w:tc>
      </w:tr>
      <w:tr w:rsidR="003167BD" w14:paraId="73177D0E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03ABA2B8" w14:textId="77777777" w:rsidR="003167BD" w:rsidRDefault="003167BD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6A8E25F0" w14:textId="6E6BDE19" w:rsidR="003167BD" w:rsidRDefault="003167BD">
            <w:pPr>
              <w:pStyle w:val="TableParagraph"/>
              <w:ind w:left="307" w:right="295"/>
              <w:rPr>
                <w:sz w:val="24"/>
              </w:rPr>
            </w:pPr>
            <w:r>
              <w:rPr>
                <w:sz w:val="24"/>
              </w:rPr>
              <w:t>Xitlali Gómez Terán</w:t>
            </w:r>
          </w:p>
        </w:tc>
        <w:tc>
          <w:tcPr>
            <w:tcW w:w="1515" w:type="pct"/>
            <w:shd w:val="clear" w:color="auto" w:fill="ECECEC"/>
          </w:tcPr>
          <w:p w14:paraId="6A5251C2" w14:textId="674BD8AA" w:rsidR="003167BD" w:rsidRDefault="003167BD">
            <w:pPr>
              <w:pStyle w:val="TableParagraph"/>
              <w:ind w:left="336" w:right="329"/>
              <w:rPr>
                <w:sz w:val="24"/>
              </w:rPr>
            </w:pPr>
            <w:r>
              <w:rPr>
                <w:sz w:val="24"/>
              </w:rPr>
              <w:t>Morelos</w:t>
            </w:r>
          </w:p>
        </w:tc>
      </w:tr>
      <w:tr w:rsidR="00915770" w14:paraId="2802F1F9" w14:textId="77777777" w:rsidTr="0004781E">
        <w:trPr>
          <w:trHeight w:val="275"/>
        </w:trPr>
        <w:tc>
          <w:tcPr>
            <w:tcW w:w="503" w:type="pct"/>
          </w:tcPr>
          <w:p w14:paraId="3B54C118" w14:textId="5D3A8C58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3D807E8D" w14:textId="77777777" w:rsidR="00915770" w:rsidRDefault="00000000">
            <w:pPr>
              <w:pStyle w:val="TableParagraph"/>
              <w:ind w:left="310" w:right="294"/>
              <w:rPr>
                <w:sz w:val="24"/>
              </w:rPr>
            </w:pPr>
            <w:r>
              <w:rPr>
                <w:sz w:val="24"/>
              </w:rPr>
              <w:t>Ramón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Alejandro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Martínez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Álvarez</w:t>
            </w:r>
          </w:p>
        </w:tc>
        <w:tc>
          <w:tcPr>
            <w:tcW w:w="1515" w:type="pct"/>
          </w:tcPr>
          <w:p w14:paraId="0583AFFB" w14:textId="77777777" w:rsidR="00915770" w:rsidRDefault="00000000">
            <w:pPr>
              <w:pStyle w:val="TableParagraph"/>
              <w:ind w:left="338" w:right="329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915770" w14:paraId="07E9DA27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1409A35E" w14:textId="7333F122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50CD12AE" w14:textId="77777777" w:rsidR="00915770" w:rsidRDefault="00000000">
            <w:pPr>
              <w:pStyle w:val="TableParagraph"/>
              <w:ind w:left="310" w:right="295"/>
              <w:rPr>
                <w:sz w:val="24"/>
              </w:rPr>
            </w:pPr>
            <w:r>
              <w:rPr>
                <w:sz w:val="24"/>
              </w:rPr>
              <w:t>Alejandra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Langarica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Ruiz</w:t>
            </w:r>
          </w:p>
        </w:tc>
        <w:tc>
          <w:tcPr>
            <w:tcW w:w="1515" w:type="pct"/>
            <w:shd w:val="clear" w:color="auto" w:fill="ECECEC"/>
          </w:tcPr>
          <w:p w14:paraId="66528CA1" w14:textId="77777777" w:rsidR="00915770" w:rsidRDefault="00000000">
            <w:pPr>
              <w:pStyle w:val="TableParagraph"/>
              <w:ind w:left="338" w:right="329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915770" w14:paraId="5202FD18" w14:textId="77777777" w:rsidTr="0004781E">
        <w:trPr>
          <w:trHeight w:val="278"/>
        </w:trPr>
        <w:tc>
          <w:tcPr>
            <w:tcW w:w="503" w:type="pct"/>
          </w:tcPr>
          <w:p w14:paraId="3162BF98" w14:textId="3D6BCADD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before="3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345CF140" w14:textId="77777777" w:rsidR="00915770" w:rsidRDefault="00000000">
            <w:pPr>
              <w:pStyle w:val="TableParagraph"/>
              <w:spacing w:line="259" w:lineRule="exact"/>
              <w:ind w:left="309" w:right="295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Treviño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Fernández</w:t>
            </w:r>
          </w:p>
        </w:tc>
        <w:tc>
          <w:tcPr>
            <w:tcW w:w="1515" w:type="pct"/>
          </w:tcPr>
          <w:p w14:paraId="6CA00594" w14:textId="77777777" w:rsidR="00915770" w:rsidRDefault="00000000">
            <w:pPr>
              <w:pStyle w:val="TableParagraph"/>
              <w:spacing w:line="257" w:lineRule="exact"/>
              <w:ind w:left="338" w:right="328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8D1B47" w14:paraId="438F9312" w14:textId="77777777" w:rsidTr="0004781E">
        <w:trPr>
          <w:trHeight w:val="278"/>
        </w:trPr>
        <w:tc>
          <w:tcPr>
            <w:tcW w:w="503" w:type="pct"/>
          </w:tcPr>
          <w:p w14:paraId="2FE86EA2" w14:textId="77777777" w:rsidR="008D1B47" w:rsidRDefault="008D1B47" w:rsidP="0004781E">
            <w:pPr>
              <w:pStyle w:val="TableParagraph"/>
              <w:numPr>
                <w:ilvl w:val="0"/>
                <w:numId w:val="1"/>
              </w:numPr>
              <w:spacing w:before="3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02E8FF3E" w14:textId="528721A9" w:rsidR="008D1B47" w:rsidRPr="008D1B47" w:rsidRDefault="008D1B47">
            <w:pPr>
              <w:pStyle w:val="TableParagraph"/>
              <w:spacing w:line="259" w:lineRule="exact"/>
              <w:ind w:left="309" w:right="295"/>
              <w:rPr>
                <w:bCs/>
                <w:sz w:val="24"/>
              </w:rPr>
            </w:pPr>
            <w:r w:rsidRPr="008D1B47">
              <w:rPr>
                <w:rFonts w:ascii="Arial" w:hAnsi="Arial"/>
                <w:bCs/>
                <w:sz w:val="24"/>
              </w:rPr>
              <w:t>Brenda Lizeth González Lara</w:t>
            </w:r>
          </w:p>
        </w:tc>
        <w:tc>
          <w:tcPr>
            <w:tcW w:w="1515" w:type="pct"/>
          </w:tcPr>
          <w:p w14:paraId="3F949E74" w14:textId="3AF06164" w:rsidR="008D1B47" w:rsidRDefault="008D1B47">
            <w:pPr>
              <w:pStyle w:val="TableParagraph"/>
              <w:spacing w:line="257" w:lineRule="exact"/>
              <w:ind w:left="338" w:right="328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915770" w14:paraId="453FD759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57B46526" w14:textId="7526CD17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3E993E11" w14:textId="77777777" w:rsidR="00915770" w:rsidRDefault="00000000">
            <w:pPr>
              <w:pStyle w:val="TableParagraph"/>
              <w:spacing w:line="255" w:lineRule="exact"/>
              <w:ind w:left="310" w:right="295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Ángeles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Guzmán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García</w:t>
            </w:r>
          </w:p>
        </w:tc>
        <w:tc>
          <w:tcPr>
            <w:tcW w:w="1515" w:type="pct"/>
            <w:shd w:val="clear" w:color="auto" w:fill="ECECEC"/>
          </w:tcPr>
          <w:p w14:paraId="17EEF529" w14:textId="77777777" w:rsidR="00915770" w:rsidRDefault="00000000">
            <w:pPr>
              <w:pStyle w:val="TableParagraph"/>
              <w:spacing w:line="255" w:lineRule="exact"/>
              <w:ind w:left="338" w:right="328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AE1D62" w14:paraId="43988B15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5C1E6D8B" w14:textId="77777777" w:rsidR="00AE1D62" w:rsidRDefault="00AE1D62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165D4371" w14:textId="3C5BD79D" w:rsidR="00AE1D62" w:rsidRDefault="00AE1D62">
            <w:pPr>
              <w:pStyle w:val="TableParagraph"/>
              <w:spacing w:line="255" w:lineRule="exact"/>
              <w:ind w:left="310" w:right="295"/>
              <w:rPr>
                <w:sz w:val="24"/>
              </w:rPr>
            </w:pPr>
            <w:r w:rsidRPr="00AE1D62">
              <w:rPr>
                <w:sz w:val="24"/>
              </w:rPr>
              <w:t>María Tanivet Ramos Reyes</w:t>
            </w:r>
          </w:p>
        </w:tc>
        <w:tc>
          <w:tcPr>
            <w:tcW w:w="1515" w:type="pct"/>
            <w:shd w:val="clear" w:color="auto" w:fill="ECECEC"/>
          </w:tcPr>
          <w:p w14:paraId="12F106A4" w14:textId="6A91B0F2" w:rsidR="00AE1D62" w:rsidRDefault="00AE1D62">
            <w:pPr>
              <w:pStyle w:val="TableParagraph"/>
              <w:spacing w:line="255" w:lineRule="exact"/>
              <w:ind w:left="338" w:right="328"/>
              <w:rPr>
                <w:sz w:val="24"/>
              </w:rPr>
            </w:pPr>
            <w:r>
              <w:rPr>
                <w:sz w:val="24"/>
              </w:rPr>
              <w:t>Oaxaca</w:t>
            </w:r>
          </w:p>
        </w:tc>
      </w:tr>
      <w:tr w:rsidR="003D3BA6" w14:paraId="150EC28C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3702FC36" w14:textId="77777777" w:rsidR="003D3BA6" w:rsidRDefault="003D3BA6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0892755E" w14:textId="2442BBE0" w:rsidR="003D3BA6" w:rsidRDefault="003D3BA6">
            <w:pPr>
              <w:pStyle w:val="TableParagraph"/>
              <w:ind w:left="309" w:right="295"/>
              <w:rPr>
                <w:sz w:val="24"/>
              </w:rPr>
            </w:pPr>
            <w:r w:rsidRPr="003D3BA6">
              <w:rPr>
                <w:sz w:val="24"/>
              </w:rPr>
              <w:t>Nohemí León Islas</w:t>
            </w:r>
          </w:p>
        </w:tc>
        <w:tc>
          <w:tcPr>
            <w:tcW w:w="1515" w:type="pct"/>
            <w:shd w:val="clear" w:color="auto" w:fill="ECECEC"/>
          </w:tcPr>
          <w:p w14:paraId="75AD5124" w14:textId="0E796014" w:rsidR="003D3BA6" w:rsidRDefault="003D3BA6">
            <w:pPr>
              <w:pStyle w:val="TableParagraph"/>
              <w:ind w:left="338" w:right="327"/>
              <w:rPr>
                <w:sz w:val="24"/>
              </w:rPr>
            </w:pPr>
            <w:r>
              <w:rPr>
                <w:sz w:val="24"/>
              </w:rPr>
              <w:t xml:space="preserve">Puebla </w:t>
            </w:r>
          </w:p>
        </w:tc>
      </w:tr>
      <w:tr w:rsidR="003D3BA6" w14:paraId="356439BE" w14:textId="77777777" w:rsidTr="0004781E">
        <w:trPr>
          <w:trHeight w:val="275"/>
        </w:trPr>
        <w:tc>
          <w:tcPr>
            <w:tcW w:w="503" w:type="pct"/>
            <w:shd w:val="clear" w:color="auto" w:fill="ECECEC"/>
          </w:tcPr>
          <w:p w14:paraId="09BE9537" w14:textId="77777777" w:rsidR="003D3BA6" w:rsidRDefault="003D3BA6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6F6F1D78" w14:textId="3737396D" w:rsidR="003D3BA6" w:rsidRPr="003D3BA6" w:rsidRDefault="003D3BA6">
            <w:pPr>
              <w:pStyle w:val="TableParagraph"/>
              <w:ind w:left="309" w:right="295"/>
              <w:rPr>
                <w:sz w:val="24"/>
              </w:rPr>
            </w:pPr>
            <w:r w:rsidRPr="003D3BA6">
              <w:rPr>
                <w:sz w:val="24"/>
              </w:rPr>
              <w:t>Octavio Pastor Nieto de la Torre</w:t>
            </w:r>
          </w:p>
        </w:tc>
        <w:tc>
          <w:tcPr>
            <w:tcW w:w="1515" w:type="pct"/>
            <w:shd w:val="clear" w:color="auto" w:fill="ECECEC"/>
          </w:tcPr>
          <w:p w14:paraId="14CA712B" w14:textId="1D483B3A" w:rsidR="003D3BA6" w:rsidRDefault="003D3BA6">
            <w:pPr>
              <w:pStyle w:val="TableParagraph"/>
              <w:ind w:left="338" w:right="327"/>
              <w:rPr>
                <w:sz w:val="24"/>
              </w:rPr>
            </w:pPr>
            <w:r>
              <w:rPr>
                <w:sz w:val="24"/>
              </w:rPr>
              <w:t xml:space="preserve">Querétaro </w:t>
            </w:r>
          </w:p>
        </w:tc>
      </w:tr>
      <w:tr w:rsidR="00915770" w14:paraId="0125771E" w14:textId="77777777" w:rsidTr="0004781E">
        <w:trPr>
          <w:trHeight w:val="275"/>
        </w:trPr>
        <w:tc>
          <w:tcPr>
            <w:tcW w:w="503" w:type="pct"/>
          </w:tcPr>
          <w:p w14:paraId="0C2050AD" w14:textId="487F1110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</w:tcPr>
          <w:p w14:paraId="4EC3A54F" w14:textId="77777777" w:rsidR="00915770" w:rsidRDefault="00000000">
            <w:pPr>
              <w:pStyle w:val="TableParagraph"/>
              <w:ind w:left="308" w:right="295"/>
              <w:rPr>
                <w:sz w:val="24"/>
              </w:rPr>
            </w:pPr>
            <w:r>
              <w:rPr>
                <w:sz w:val="24"/>
              </w:rPr>
              <w:t>Magda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Eugenia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Jesús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Lozano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Ocman</w:t>
            </w:r>
            <w:proofErr w:type="spellEnd"/>
          </w:p>
        </w:tc>
        <w:tc>
          <w:tcPr>
            <w:tcW w:w="1515" w:type="pct"/>
          </w:tcPr>
          <w:p w14:paraId="42A9A4D6" w14:textId="77777777" w:rsidR="00915770" w:rsidRDefault="00000000">
            <w:pPr>
              <w:pStyle w:val="TableParagraph"/>
              <w:ind w:left="338" w:right="328"/>
              <w:rPr>
                <w:sz w:val="24"/>
              </w:rPr>
            </w:pPr>
            <w:r>
              <w:rPr>
                <w:sz w:val="24"/>
              </w:rPr>
              <w:t>Quintana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</w:t>
            </w:r>
          </w:p>
        </w:tc>
      </w:tr>
      <w:tr w:rsidR="00915770" w14:paraId="702095D4" w14:textId="77777777" w:rsidTr="0004781E">
        <w:trPr>
          <w:trHeight w:val="277"/>
        </w:trPr>
        <w:tc>
          <w:tcPr>
            <w:tcW w:w="503" w:type="pct"/>
            <w:shd w:val="clear" w:color="auto" w:fill="ECECEC"/>
          </w:tcPr>
          <w:p w14:paraId="1557776B" w14:textId="65834E87" w:rsidR="00915770" w:rsidRDefault="00915770" w:rsidP="0004781E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578CFC38" w14:textId="77777777" w:rsidR="00915770" w:rsidRDefault="00000000">
            <w:pPr>
              <w:pStyle w:val="TableParagraph"/>
              <w:spacing w:line="257" w:lineRule="exact"/>
              <w:ind w:left="309"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Claudette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Yanell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González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Arellano</w:t>
            </w:r>
          </w:p>
        </w:tc>
        <w:tc>
          <w:tcPr>
            <w:tcW w:w="1515" w:type="pct"/>
            <w:shd w:val="clear" w:color="auto" w:fill="ECECEC"/>
          </w:tcPr>
          <w:p w14:paraId="56B4C619" w14:textId="77777777" w:rsidR="00915770" w:rsidRDefault="00000000">
            <w:pPr>
              <w:pStyle w:val="TableParagraph"/>
              <w:spacing w:line="257" w:lineRule="exact"/>
              <w:ind w:left="309" w:right="329"/>
              <w:rPr>
                <w:sz w:val="24"/>
              </w:rPr>
            </w:pPr>
            <w:r>
              <w:rPr>
                <w:sz w:val="24"/>
              </w:rPr>
              <w:t>Quintana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</w:t>
            </w:r>
          </w:p>
        </w:tc>
      </w:tr>
      <w:tr w:rsidR="00B45F3C" w14:paraId="0E88A229" w14:textId="77777777" w:rsidTr="0004781E">
        <w:trPr>
          <w:trHeight w:val="277"/>
        </w:trPr>
        <w:tc>
          <w:tcPr>
            <w:tcW w:w="503" w:type="pct"/>
            <w:shd w:val="clear" w:color="auto" w:fill="ECECEC"/>
          </w:tcPr>
          <w:p w14:paraId="5F8A6A96" w14:textId="77777777" w:rsidR="00B45F3C" w:rsidRDefault="00B45F3C" w:rsidP="0004781E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5C27F20E" w14:textId="56368114" w:rsidR="00B45F3C" w:rsidRDefault="00B45F3C">
            <w:pPr>
              <w:pStyle w:val="TableParagraph"/>
              <w:spacing w:line="257" w:lineRule="exact"/>
              <w:ind w:left="309" w:right="295"/>
              <w:rPr>
                <w:sz w:val="24"/>
              </w:rPr>
            </w:pPr>
            <w:r w:rsidRPr="00B45F3C">
              <w:rPr>
                <w:sz w:val="24"/>
              </w:rPr>
              <w:t>Sara Viridiana Tapia Rincón</w:t>
            </w:r>
          </w:p>
        </w:tc>
        <w:tc>
          <w:tcPr>
            <w:tcW w:w="1515" w:type="pct"/>
            <w:shd w:val="clear" w:color="auto" w:fill="ECECEC"/>
          </w:tcPr>
          <w:p w14:paraId="037DDCB4" w14:textId="04C16915" w:rsidR="00B45F3C" w:rsidRDefault="00B45F3C">
            <w:pPr>
              <w:pStyle w:val="TableParagraph"/>
              <w:spacing w:line="257" w:lineRule="exact"/>
              <w:ind w:left="309" w:right="329"/>
              <w:rPr>
                <w:sz w:val="24"/>
              </w:rPr>
            </w:pPr>
            <w:r>
              <w:rPr>
                <w:sz w:val="24"/>
              </w:rPr>
              <w:t>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Potosí</w:t>
            </w:r>
          </w:p>
        </w:tc>
      </w:tr>
      <w:tr w:rsidR="006D3848" w14:paraId="49B7B5CA" w14:textId="77777777" w:rsidTr="0004781E">
        <w:trPr>
          <w:trHeight w:val="277"/>
        </w:trPr>
        <w:tc>
          <w:tcPr>
            <w:tcW w:w="503" w:type="pct"/>
            <w:shd w:val="clear" w:color="auto" w:fill="ECECEC"/>
          </w:tcPr>
          <w:p w14:paraId="2E8A6F93" w14:textId="77777777" w:rsidR="006D3848" w:rsidRDefault="006D3848" w:rsidP="006D384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0FE73991" w14:textId="41FAC354" w:rsidR="006D3848" w:rsidRDefault="006D3848" w:rsidP="006D3848">
            <w:pPr>
              <w:pStyle w:val="TableParagraph"/>
              <w:spacing w:line="257" w:lineRule="exact"/>
              <w:ind w:left="309" w:right="295"/>
              <w:rPr>
                <w:sz w:val="24"/>
              </w:rPr>
            </w:pPr>
            <w:r>
              <w:rPr>
                <w:sz w:val="24"/>
              </w:rPr>
              <w:t xml:space="preserve">Ana Cristina García </w:t>
            </w:r>
            <w:proofErr w:type="spellStart"/>
            <w:r>
              <w:rPr>
                <w:sz w:val="24"/>
              </w:rPr>
              <w:t>Nales</w:t>
            </w:r>
            <w:proofErr w:type="spellEnd"/>
          </w:p>
        </w:tc>
        <w:tc>
          <w:tcPr>
            <w:tcW w:w="1515" w:type="pct"/>
            <w:shd w:val="clear" w:color="auto" w:fill="ECECEC"/>
          </w:tcPr>
          <w:p w14:paraId="34981704" w14:textId="4C2437EB" w:rsidR="006D3848" w:rsidRDefault="006D3848" w:rsidP="006D3848">
            <w:pPr>
              <w:pStyle w:val="TableParagraph"/>
              <w:spacing w:line="257" w:lineRule="exact"/>
              <w:ind w:left="309" w:right="329"/>
              <w:rPr>
                <w:sz w:val="24"/>
              </w:rPr>
            </w:pPr>
            <w:r>
              <w:rPr>
                <w:sz w:val="24"/>
              </w:rPr>
              <w:t>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Potosí</w:t>
            </w:r>
          </w:p>
        </w:tc>
      </w:tr>
      <w:tr w:rsidR="006D3848" w14:paraId="1BE4D379" w14:textId="77777777" w:rsidTr="0004781E">
        <w:trPr>
          <w:trHeight w:val="277"/>
        </w:trPr>
        <w:tc>
          <w:tcPr>
            <w:tcW w:w="503" w:type="pct"/>
            <w:shd w:val="clear" w:color="auto" w:fill="ECECEC"/>
          </w:tcPr>
          <w:p w14:paraId="06459D0B" w14:textId="77777777" w:rsidR="006D3848" w:rsidRDefault="006D3848" w:rsidP="006D384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37A65F53" w14:textId="24821A60" w:rsidR="006D3848" w:rsidRDefault="006D3848" w:rsidP="006D3848">
            <w:pPr>
              <w:pStyle w:val="TableParagraph"/>
              <w:spacing w:line="257" w:lineRule="exact"/>
              <w:ind w:left="309" w:right="295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Alfredo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Beltrán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Estrada</w:t>
            </w:r>
          </w:p>
        </w:tc>
        <w:tc>
          <w:tcPr>
            <w:tcW w:w="1515" w:type="pct"/>
            <w:shd w:val="clear" w:color="auto" w:fill="ECECEC"/>
          </w:tcPr>
          <w:p w14:paraId="04A3D311" w14:textId="2E3A8CD9" w:rsidR="006D3848" w:rsidRDefault="006D3848" w:rsidP="006D3848">
            <w:pPr>
              <w:pStyle w:val="TableParagraph"/>
              <w:spacing w:line="257" w:lineRule="exact"/>
              <w:ind w:left="309" w:right="329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6D3848" w14:paraId="3AC6F2D4" w14:textId="77777777" w:rsidTr="0004781E">
        <w:trPr>
          <w:trHeight w:val="277"/>
        </w:trPr>
        <w:tc>
          <w:tcPr>
            <w:tcW w:w="503" w:type="pct"/>
            <w:shd w:val="clear" w:color="auto" w:fill="ECECEC"/>
          </w:tcPr>
          <w:p w14:paraId="6EA09975" w14:textId="77777777" w:rsidR="006D3848" w:rsidRDefault="006D3848" w:rsidP="006D384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222C0A74" w14:textId="173A2E9C" w:rsidR="006D3848" w:rsidRDefault="006D3848" w:rsidP="006D3848">
            <w:pPr>
              <w:pStyle w:val="TableParagraph"/>
              <w:spacing w:line="257" w:lineRule="exact"/>
              <w:ind w:left="309" w:right="295"/>
              <w:rPr>
                <w:sz w:val="24"/>
              </w:rPr>
            </w:pPr>
            <w:r>
              <w:rPr>
                <w:sz w:val="24"/>
              </w:rPr>
              <w:t>Liliana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Margarita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Campuzano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Vega</w:t>
            </w:r>
          </w:p>
        </w:tc>
        <w:tc>
          <w:tcPr>
            <w:tcW w:w="1515" w:type="pct"/>
            <w:shd w:val="clear" w:color="auto" w:fill="ECECEC"/>
          </w:tcPr>
          <w:p w14:paraId="0E99BBD1" w14:textId="2E1ADEFB" w:rsidR="006D3848" w:rsidRDefault="006D3848" w:rsidP="006D3848">
            <w:pPr>
              <w:pStyle w:val="TableParagraph"/>
              <w:spacing w:line="257" w:lineRule="exact"/>
              <w:ind w:left="309" w:right="329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6D3848" w14:paraId="3F668AE8" w14:textId="77777777" w:rsidTr="0004781E">
        <w:trPr>
          <w:trHeight w:val="277"/>
        </w:trPr>
        <w:tc>
          <w:tcPr>
            <w:tcW w:w="503" w:type="pct"/>
            <w:shd w:val="clear" w:color="auto" w:fill="ECECEC"/>
          </w:tcPr>
          <w:p w14:paraId="063675EE" w14:textId="77777777" w:rsidR="006D3848" w:rsidRDefault="006D3848" w:rsidP="006D384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7256ED05" w14:textId="57E90186" w:rsidR="006D3848" w:rsidRDefault="006D3848" w:rsidP="006D3848">
            <w:pPr>
              <w:pStyle w:val="TableParagraph"/>
              <w:spacing w:line="257" w:lineRule="exact"/>
              <w:ind w:left="309" w:right="295"/>
              <w:rPr>
                <w:sz w:val="24"/>
              </w:rPr>
            </w:pPr>
            <w:r>
              <w:rPr>
                <w:sz w:val="24"/>
              </w:rPr>
              <w:t>Rosalba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Ivette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Robinson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Terán</w:t>
            </w:r>
          </w:p>
        </w:tc>
        <w:tc>
          <w:tcPr>
            <w:tcW w:w="1515" w:type="pct"/>
            <w:shd w:val="clear" w:color="auto" w:fill="ECECEC"/>
          </w:tcPr>
          <w:p w14:paraId="0BCFD68D" w14:textId="20EC5051" w:rsidR="006D3848" w:rsidRDefault="006D3848" w:rsidP="006D3848">
            <w:pPr>
              <w:pStyle w:val="TableParagraph"/>
              <w:spacing w:line="257" w:lineRule="exact"/>
              <w:ind w:left="309" w:right="329"/>
              <w:rPr>
                <w:sz w:val="24"/>
              </w:rPr>
            </w:pPr>
            <w:r>
              <w:rPr>
                <w:sz w:val="24"/>
              </w:rPr>
              <w:t>Tamaulipas</w:t>
            </w:r>
          </w:p>
        </w:tc>
      </w:tr>
      <w:tr w:rsidR="006D3848" w14:paraId="691D4517" w14:textId="77777777" w:rsidTr="0004781E">
        <w:trPr>
          <w:trHeight w:val="277"/>
        </w:trPr>
        <w:tc>
          <w:tcPr>
            <w:tcW w:w="503" w:type="pct"/>
            <w:shd w:val="clear" w:color="auto" w:fill="ECECEC"/>
          </w:tcPr>
          <w:p w14:paraId="2534035A" w14:textId="77777777" w:rsidR="006D3848" w:rsidRDefault="006D3848" w:rsidP="006D384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5771637E" w14:textId="24D1F6B7" w:rsidR="006D3848" w:rsidRDefault="006D3848" w:rsidP="006D3848">
            <w:pPr>
              <w:pStyle w:val="TableParagraph"/>
              <w:spacing w:line="257" w:lineRule="exact"/>
              <w:ind w:left="309" w:right="295"/>
              <w:rPr>
                <w:sz w:val="24"/>
              </w:rPr>
            </w:pPr>
            <w:r>
              <w:rPr>
                <w:sz w:val="24"/>
              </w:rPr>
              <w:t>Ángel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Espinoza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Ponce</w:t>
            </w:r>
          </w:p>
        </w:tc>
        <w:tc>
          <w:tcPr>
            <w:tcW w:w="1515" w:type="pct"/>
            <w:shd w:val="clear" w:color="auto" w:fill="ECECEC"/>
          </w:tcPr>
          <w:p w14:paraId="3402C3C6" w14:textId="25F2824E" w:rsidR="006D3848" w:rsidRDefault="006D3848" w:rsidP="006D3848">
            <w:pPr>
              <w:pStyle w:val="TableParagraph"/>
              <w:spacing w:line="257" w:lineRule="exact"/>
              <w:ind w:left="309" w:right="329"/>
              <w:rPr>
                <w:sz w:val="24"/>
              </w:rPr>
            </w:pPr>
            <w:r>
              <w:rPr>
                <w:sz w:val="24"/>
              </w:rPr>
              <w:t>Tlaxcala</w:t>
            </w:r>
          </w:p>
        </w:tc>
      </w:tr>
      <w:tr w:rsidR="006D3848" w14:paraId="19893F8E" w14:textId="77777777" w:rsidTr="0004781E">
        <w:trPr>
          <w:trHeight w:val="277"/>
        </w:trPr>
        <w:tc>
          <w:tcPr>
            <w:tcW w:w="503" w:type="pct"/>
            <w:shd w:val="clear" w:color="auto" w:fill="ECECEC"/>
          </w:tcPr>
          <w:p w14:paraId="03594707" w14:textId="77777777" w:rsidR="006D3848" w:rsidRDefault="006D3848" w:rsidP="006D384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13068E9E" w14:textId="637DAA2C" w:rsidR="006D3848" w:rsidRDefault="006D3848" w:rsidP="006D3848">
            <w:pPr>
              <w:pStyle w:val="TableParagraph"/>
              <w:spacing w:line="257" w:lineRule="exact"/>
              <w:ind w:left="309" w:right="295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Agustín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Jiménez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Rojas</w:t>
            </w:r>
          </w:p>
        </w:tc>
        <w:tc>
          <w:tcPr>
            <w:tcW w:w="1515" w:type="pct"/>
            <w:shd w:val="clear" w:color="auto" w:fill="ECECEC"/>
          </w:tcPr>
          <w:p w14:paraId="7D9A0A47" w14:textId="66F650E5" w:rsidR="006D3848" w:rsidRDefault="006D3848" w:rsidP="006D3848">
            <w:pPr>
              <w:pStyle w:val="TableParagraph"/>
              <w:spacing w:line="257" w:lineRule="exact"/>
              <w:ind w:left="309" w:right="329"/>
              <w:rPr>
                <w:sz w:val="24"/>
              </w:rPr>
            </w:pPr>
            <w:r>
              <w:rPr>
                <w:sz w:val="24"/>
              </w:rPr>
              <w:t>Veracruz</w:t>
            </w:r>
          </w:p>
        </w:tc>
      </w:tr>
      <w:tr w:rsidR="006D3848" w14:paraId="16F44BAE" w14:textId="77777777" w:rsidTr="0004781E">
        <w:trPr>
          <w:trHeight w:val="277"/>
        </w:trPr>
        <w:tc>
          <w:tcPr>
            <w:tcW w:w="503" w:type="pct"/>
            <w:shd w:val="clear" w:color="auto" w:fill="ECECEC"/>
          </w:tcPr>
          <w:p w14:paraId="35C2ED0E" w14:textId="77777777" w:rsidR="006D3848" w:rsidRDefault="006D3848" w:rsidP="006D384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120D0E2D" w14:textId="128A4526" w:rsidR="006D3848" w:rsidRDefault="006D3848" w:rsidP="006D3848">
            <w:pPr>
              <w:pStyle w:val="TableParagraph"/>
              <w:spacing w:line="257" w:lineRule="exact"/>
              <w:ind w:left="309" w:right="295"/>
              <w:rPr>
                <w:sz w:val="24"/>
              </w:rPr>
            </w:pPr>
            <w:r>
              <w:rPr>
                <w:sz w:val="24"/>
              </w:rPr>
              <w:t>Carlos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Fernando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Pavón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Durán</w:t>
            </w:r>
          </w:p>
        </w:tc>
        <w:tc>
          <w:tcPr>
            <w:tcW w:w="1515" w:type="pct"/>
            <w:shd w:val="clear" w:color="auto" w:fill="ECECEC"/>
          </w:tcPr>
          <w:p w14:paraId="19E590E4" w14:textId="5D8B821E" w:rsidR="006D3848" w:rsidRDefault="006D3848" w:rsidP="006D3848">
            <w:pPr>
              <w:pStyle w:val="TableParagraph"/>
              <w:spacing w:line="257" w:lineRule="exact"/>
              <w:ind w:left="309" w:right="329"/>
              <w:rPr>
                <w:sz w:val="24"/>
              </w:rPr>
            </w:pPr>
            <w:r>
              <w:rPr>
                <w:sz w:val="24"/>
              </w:rPr>
              <w:t>Yucatán</w:t>
            </w:r>
          </w:p>
        </w:tc>
      </w:tr>
      <w:tr w:rsidR="006D3848" w14:paraId="57E1718C" w14:textId="77777777" w:rsidTr="0004781E">
        <w:trPr>
          <w:trHeight w:val="277"/>
        </w:trPr>
        <w:tc>
          <w:tcPr>
            <w:tcW w:w="503" w:type="pct"/>
            <w:shd w:val="clear" w:color="auto" w:fill="ECECEC"/>
          </w:tcPr>
          <w:p w14:paraId="1A8B4AA1" w14:textId="77777777" w:rsidR="006D3848" w:rsidRDefault="006D3848" w:rsidP="006D384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6CBAC3BD" w14:textId="4C0BA565" w:rsidR="006D3848" w:rsidRDefault="006D3848" w:rsidP="006D3848">
            <w:pPr>
              <w:pStyle w:val="TableParagraph"/>
              <w:spacing w:line="257" w:lineRule="exact"/>
              <w:ind w:left="309" w:right="295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Gilda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Segovia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Chab</w:t>
            </w:r>
          </w:p>
        </w:tc>
        <w:tc>
          <w:tcPr>
            <w:tcW w:w="1515" w:type="pct"/>
            <w:shd w:val="clear" w:color="auto" w:fill="ECECEC"/>
          </w:tcPr>
          <w:p w14:paraId="53F422A2" w14:textId="75D4EE20" w:rsidR="006D3848" w:rsidRDefault="006D3848" w:rsidP="006D3848">
            <w:pPr>
              <w:pStyle w:val="TableParagraph"/>
              <w:spacing w:line="257" w:lineRule="exact"/>
              <w:ind w:left="309" w:right="329"/>
              <w:rPr>
                <w:sz w:val="24"/>
              </w:rPr>
            </w:pPr>
            <w:r>
              <w:rPr>
                <w:sz w:val="24"/>
              </w:rPr>
              <w:t>Yucatán</w:t>
            </w:r>
          </w:p>
        </w:tc>
      </w:tr>
      <w:tr w:rsidR="006D3848" w14:paraId="72229C31" w14:textId="77777777" w:rsidTr="0004781E">
        <w:trPr>
          <w:trHeight w:val="277"/>
        </w:trPr>
        <w:tc>
          <w:tcPr>
            <w:tcW w:w="503" w:type="pct"/>
            <w:shd w:val="clear" w:color="auto" w:fill="ECECEC"/>
          </w:tcPr>
          <w:p w14:paraId="0AE68185" w14:textId="77777777" w:rsidR="006D3848" w:rsidRDefault="006D3848" w:rsidP="006D384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982" w:type="pct"/>
            <w:shd w:val="clear" w:color="auto" w:fill="ECECEC"/>
          </w:tcPr>
          <w:p w14:paraId="4803774D" w14:textId="04C04B0C" w:rsidR="006D3848" w:rsidRDefault="006D3848" w:rsidP="006D3848">
            <w:pPr>
              <w:pStyle w:val="TableParagraph"/>
              <w:spacing w:line="257" w:lineRule="exact"/>
              <w:ind w:left="309" w:right="-41"/>
              <w:rPr>
                <w:sz w:val="24"/>
              </w:rPr>
            </w:pPr>
            <w:r>
              <w:rPr>
                <w:sz w:val="24"/>
              </w:rPr>
              <w:t>Fabiola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Torres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Rodríguez</w:t>
            </w:r>
          </w:p>
        </w:tc>
        <w:tc>
          <w:tcPr>
            <w:tcW w:w="1515" w:type="pct"/>
            <w:shd w:val="clear" w:color="auto" w:fill="ECECEC"/>
          </w:tcPr>
          <w:p w14:paraId="4804905A" w14:textId="600BC3EE" w:rsidR="006D3848" w:rsidRDefault="006D3848" w:rsidP="006D3848">
            <w:pPr>
              <w:pStyle w:val="TableParagraph"/>
              <w:spacing w:line="257" w:lineRule="exact"/>
              <w:ind w:left="309" w:right="329"/>
              <w:rPr>
                <w:sz w:val="24"/>
              </w:rPr>
            </w:pPr>
            <w:r>
              <w:rPr>
                <w:sz w:val="24"/>
              </w:rPr>
              <w:t>Zacatecas</w:t>
            </w:r>
          </w:p>
        </w:tc>
      </w:tr>
    </w:tbl>
    <w:p w14:paraId="73516CD1" w14:textId="77777777" w:rsidR="0080205E" w:rsidRDefault="0080205E" w:rsidP="006D3848"/>
    <w:sectPr w:rsidR="0080205E">
      <w:headerReference w:type="default" r:id="rId7"/>
      <w:footerReference w:type="default" r:id="rId8"/>
      <w:pgSz w:w="12240" w:h="15840"/>
      <w:pgMar w:top="3120" w:right="1720" w:bottom="1440" w:left="1220" w:header="595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FA96" w14:textId="77777777" w:rsidR="00664CB5" w:rsidRDefault="00664CB5">
      <w:r>
        <w:separator/>
      </w:r>
    </w:p>
  </w:endnote>
  <w:endnote w:type="continuationSeparator" w:id="0">
    <w:p w14:paraId="0D0E8C42" w14:textId="77777777" w:rsidR="00664CB5" w:rsidRDefault="0066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84E8" w14:textId="77777777" w:rsidR="00915770" w:rsidRDefault="00000000">
    <w:pPr>
      <w:pStyle w:val="Textoindependiente"/>
      <w:spacing w:before="0" w:line="14" w:lineRule="auto"/>
      <w:rPr>
        <w:b w:val="0"/>
        <w:sz w:val="20"/>
      </w:rPr>
    </w:pPr>
    <w:r>
      <w:pict w14:anchorId="7C1CC9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5.3pt;margin-top:719pt;width:64.65pt;height:13.05pt;z-index:-15969792;mso-position-horizontal-relative:page;mso-position-vertical-relative:page" filled="f" stroked="f">
          <v:textbox inset="0,0,0,0">
            <w:txbxContent>
              <w:p w14:paraId="3E3C0CCD" w14:textId="77777777" w:rsidR="00915770" w:rsidRDefault="00000000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C016" w14:textId="77777777" w:rsidR="00664CB5" w:rsidRDefault="00664CB5">
      <w:r>
        <w:separator/>
      </w:r>
    </w:p>
  </w:footnote>
  <w:footnote w:type="continuationSeparator" w:id="0">
    <w:p w14:paraId="01BA4505" w14:textId="77777777" w:rsidR="00664CB5" w:rsidRDefault="00664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2DD7" w14:textId="19D43BEB" w:rsidR="00915770" w:rsidRDefault="00000000">
    <w:pPr>
      <w:pStyle w:val="Textoindependiente"/>
      <w:spacing w:before="0" w:line="14" w:lineRule="auto"/>
      <w:rPr>
        <w:b w:val="0"/>
        <w:sz w:val="20"/>
      </w:rPr>
    </w:pPr>
    <w:r>
      <w:pict w14:anchorId="3550E98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6.25pt;margin-top:142pt;width:223.45pt;height:15.45pt;z-index:-15970304;mso-position-horizontal-relative:page;mso-position-vertical-relative:page" filled="f" stroked="f">
          <v:textbox style="mso-next-textbox:#_x0000_s1026" inset="0,0,0,0">
            <w:txbxContent>
              <w:p w14:paraId="106B1EE2" w14:textId="489D6C93" w:rsidR="00915770" w:rsidRDefault="00000000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Actualizada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al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 w:rsidR="004B62E4">
                  <w:rPr>
                    <w:spacing w:val="-1"/>
                    <w:sz w:val="24"/>
                  </w:rPr>
                  <w:t>2</w:t>
                </w:r>
                <w:r w:rsidR="00D361FE">
                  <w:rPr>
                    <w:spacing w:val="-1"/>
                    <w:sz w:val="24"/>
                  </w:rPr>
                  <w:t>2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 w:rsidR="00D361FE">
                  <w:rPr>
                    <w:spacing w:val="-2"/>
                    <w:sz w:val="24"/>
                  </w:rPr>
                  <w:t>octubre</w:t>
                </w:r>
                <w:r w:rsidR="008942FA"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9F5CE3">
                  <w:rPr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="008942FA">
      <w:rPr>
        <w:noProof/>
      </w:rPr>
      <w:drawing>
        <wp:anchor distT="0" distB="0" distL="0" distR="0" simplePos="0" relativeHeight="487343616" behindDoc="1" locked="0" layoutInCell="1" allowOverlap="1" wp14:anchorId="6D795542" wp14:editId="62C8C3AE">
          <wp:simplePos x="0" y="0"/>
          <wp:positionH relativeFrom="page">
            <wp:posOffset>6482715</wp:posOffset>
          </wp:positionH>
          <wp:positionV relativeFrom="page">
            <wp:posOffset>377786</wp:posOffset>
          </wp:positionV>
          <wp:extent cx="685164" cy="6440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164" cy="64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42FA">
      <w:rPr>
        <w:noProof/>
      </w:rPr>
      <w:drawing>
        <wp:anchor distT="0" distB="0" distL="0" distR="0" simplePos="0" relativeHeight="487344128" behindDoc="1" locked="0" layoutInCell="1" allowOverlap="1" wp14:anchorId="4B07CA0B" wp14:editId="04DEEE0D">
          <wp:simplePos x="0" y="0"/>
          <wp:positionH relativeFrom="page">
            <wp:posOffset>288607</wp:posOffset>
          </wp:positionH>
          <wp:positionV relativeFrom="page">
            <wp:posOffset>381000</wp:posOffset>
          </wp:positionV>
          <wp:extent cx="1435417" cy="73706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5417" cy="737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75F2B55">
        <v:shape id="_x0000_s1029" type="#_x0000_t202" style="position:absolute;margin-left:143.75pt;margin-top:34.8pt;width:341.9pt;height:15.45pt;z-index:-15971840;mso-position-horizontal-relative:page;mso-position-vertical-relative:page" filled="f" stroked="f">
          <v:textbox style="mso-next-textbox:#_x0000_s1029" inset="0,0,0,0">
            <w:txbxContent>
              <w:p w14:paraId="77794F51" w14:textId="77777777" w:rsidR="00915770" w:rsidRDefault="00000000">
                <w:pPr>
                  <w:pStyle w:val="Textoindependiente"/>
                  <w:ind w:left="20"/>
                </w:pPr>
                <w:r>
                  <w:t>Secretaria</w:t>
                </w:r>
                <w:r>
                  <w:rPr>
                    <w:spacing w:val="-5"/>
                  </w:rPr>
                  <w:t xml:space="preserve"> </w:t>
                </w:r>
                <w:r>
                  <w:t>Ejecutiva</w:t>
                </w:r>
                <w:r>
                  <w:rPr>
                    <w:spacing w:val="-6"/>
                  </w:rPr>
                  <w:t xml:space="preserve"> </w:t>
                </w:r>
                <w:r>
                  <w:t>del</w:t>
                </w:r>
                <w:r>
                  <w:rPr>
                    <w:spacing w:val="-2"/>
                  </w:rPr>
                  <w:t xml:space="preserve"> </w:t>
                </w:r>
                <w:r>
                  <w:t>Sistema</w:t>
                </w:r>
                <w:r>
                  <w:rPr>
                    <w:spacing w:val="-2"/>
                  </w:rPr>
                  <w:t xml:space="preserve"> </w:t>
                </w:r>
                <w:r>
                  <w:t>Nacional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t>Transparencia</w:t>
                </w:r>
              </w:p>
            </w:txbxContent>
          </v:textbox>
          <w10:wrap anchorx="page" anchory="page"/>
        </v:shape>
      </w:pict>
    </w:r>
    <w:r>
      <w:pict w14:anchorId="190E4814">
        <v:shape id="_x0000_s1028" type="#_x0000_t202" style="position:absolute;margin-left:143.75pt;margin-top:60.6pt;width:321.4pt;height:15.45pt;z-index:-15971328;mso-position-horizontal-relative:page;mso-position-vertical-relative:page" filled="f" stroked="f">
          <v:textbox style="mso-next-textbox:#_x0000_s1028" inset="0,0,0,0">
            <w:txbxContent>
              <w:p w14:paraId="7D4FAD21" w14:textId="77777777" w:rsidR="00915770" w:rsidRDefault="00000000">
                <w:pPr>
                  <w:pStyle w:val="Textoindependiente"/>
                  <w:ind w:left="20"/>
                </w:pPr>
                <w:r>
                  <w:t>Dirección</w:t>
                </w:r>
                <w:r>
                  <w:rPr>
                    <w:spacing w:val="-4"/>
                  </w:rPr>
                  <w:t xml:space="preserve"> </w:t>
                </w:r>
                <w:r>
                  <w:t>General</w:t>
                </w:r>
                <w:r>
                  <w:rPr>
                    <w:spacing w:val="-3"/>
                  </w:rPr>
                  <w:t xml:space="preserve"> </w:t>
                </w:r>
                <w:r>
                  <w:t>Técnica,</w:t>
                </w:r>
                <w:r>
                  <w:rPr>
                    <w:spacing w:val="-3"/>
                  </w:rPr>
                  <w:t xml:space="preserve"> </w:t>
                </w:r>
                <w:r>
                  <w:t>Seguimiento</w:t>
                </w:r>
                <w:r>
                  <w:rPr>
                    <w:spacing w:val="-2"/>
                  </w:rPr>
                  <w:t xml:space="preserve"> </w:t>
                </w:r>
                <w:r>
                  <w:t>y</w:t>
                </w:r>
                <w:r>
                  <w:rPr>
                    <w:spacing w:val="-2"/>
                  </w:rPr>
                  <w:t xml:space="preserve"> </w:t>
                </w:r>
                <w:r>
                  <w:t>Normatividad</w:t>
                </w:r>
              </w:p>
            </w:txbxContent>
          </v:textbox>
          <w10:wrap anchorx="page" anchory="page"/>
        </v:shape>
      </w:pict>
    </w:r>
    <w:r>
      <w:pict w14:anchorId="53EFE5D4">
        <v:shape id="_x0000_s1027" type="#_x0000_t202" style="position:absolute;margin-left:104pt;margin-top:88pt;width:411.35pt;height:39.65pt;z-index:-15970816;mso-position-horizontal-relative:page;mso-position-vertical-relative:page" filled="f" stroked="f">
          <v:textbox style="mso-next-textbox:#_x0000_s1027" inset="0,0,0,0">
            <w:txbxContent>
              <w:p w14:paraId="617423A6" w14:textId="77777777" w:rsidR="00915770" w:rsidRDefault="00000000">
                <w:pPr>
                  <w:pStyle w:val="Textoindependiente"/>
                  <w:ind w:left="20"/>
                </w:pPr>
                <w:r>
                  <w:t>Comisión</w:t>
                </w:r>
                <w:r>
                  <w:rPr>
                    <w:spacing w:val="-2"/>
                  </w:rPr>
                  <w:t xml:space="preserve"> </w:t>
                </w:r>
                <w:r>
                  <w:t>de Derechos</w:t>
                </w:r>
                <w:r>
                  <w:rPr>
                    <w:spacing w:val="-2"/>
                  </w:rPr>
                  <w:t xml:space="preserve"> </w:t>
                </w:r>
                <w:r>
                  <w:t>Humanos,</w:t>
                </w:r>
                <w:r>
                  <w:rPr>
                    <w:spacing w:val="-3"/>
                  </w:rPr>
                  <w:t xml:space="preserve"> </w:t>
                </w:r>
                <w:r>
                  <w:t>Equidad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>
                  <w:t>Género</w:t>
                </w:r>
                <w:r>
                  <w:rPr>
                    <w:spacing w:val="-2"/>
                  </w:rPr>
                  <w:t xml:space="preserve"> </w:t>
                </w:r>
                <w:r>
                  <w:t>e</w:t>
                </w:r>
                <w:r>
                  <w:rPr>
                    <w:spacing w:val="-2"/>
                  </w:rPr>
                  <w:t xml:space="preserve"> </w:t>
                </w:r>
                <w:r>
                  <w:t>Inclusión</w:t>
                </w:r>
                <w:r>
                  <w:rPr>
                    <w:spacing w:val="-1"/>
                  </w:rPr>
                  <w:t xml:space="preserve"> </w:t>
                </w:r>
                <w:r>
                  <w:t>Social</w:t>
                </w:r>
              </w:p>
              <w:p w14:paraId="3F889004" w14:textId="77777777" w:rsidR="00915770" w:rsidRDefault="00000000">
                <w:pPr>
                  <w:pStyle w:val="Textoindependiente"/>
                  <w:spacing w:before="209"/>
                  <w:ind w:left="3090" w:right="2835"/>
                  <w:jc w:val="center"/>
                </w:pPr>
                <w:r>
                  <w:t>Lista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t>Integrantes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614F"/>
    <w:multiLevelType w:val="hybridMultilevel"/>
    <w:tmpl w:val="DC983C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10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770"/>
    <w:rsid w:val="00002404"/>
    <w:rsid w:val="0004781E"/>
    <w:rsid w:val="00150EB0"/>
    <w:rsid w:val="002715CD"/>
    <w:rsid w:val="002C78E3"/>
    <w:rsid w:val="002E6B78"/>
    <w:rsid w:val="003167BD"/>
    <w:rsid w:val="00335AF7"/>
    <w:rsid w:val="00360349"/>
    <w:rsid w:val="003753B3"/>
    <w:rsid w:val="00375C43"/>
    <w:rsid w:val="003928C5"/>
    <w:rsid w:val="003B4C65"/>
    <w:rsid w:val="003D3BA6"/>
    <w:rsid w:val="00420E35"/>
    <w:rsid w:val="004565F9"/>
    <w:rsid w:val="004568D3"/>
    <w:rsid w:val="00484FEF"/>
    <w:rsid w:val="004B62E4"/>
    <w:rsid w:val="004C1279"/>
    <w:rsid w:val="004C3AA6"/>
    <w:rsid w:val="004F2240"/>
    <w:rsid w:val="004F7FAB"/>
    <w:rsid w:val="00511F98"/>
    <w:rsid w:val="0054011D"/>
    <w:rsid w:val="00551D5D"/>
    <w:rsid w:val="00582A72"/>
    <w:rsid w:val="005A740A"/>
    <w:rsid w:val="005D1C64"/>
    <w:rsid w:val="00634D87"/>
    <w:rsid w:val="006416BE"/>
    <w:rsid w:val="00664CB5"/>
    <w:rsid w:val="006D3848"/>
    <w:rsid w:val="00701459"/>
    <w:rsid w:val="00742E79"/>
    <w:rsid w:val="007441C5"/>
    <w:rsid w:val="007A292F"/>
    <w:rsid w:val="007A7530"/>
    <w:rsid w:val="00801A20"/>
    <w:rsid w:val="0080205E"/>
    <w:rsid w:val="00833D45"/>
    <w:rsid w:val="008348DF"/>
    <w:rsid w:val="00844B81"/>
    <w:rsid w:val="00870982"/>
    <w:rsid w:val="008942FA"/>
    <w:rsid w:val="008954C7"/>
    <w:rsid w:val="008C7778"/>
    <w:rsid w:val="008D18BE"/>
    <w:rsid w:val="008D1B47"/>
    <w:rsid w:val="008D3EEE"/>
    <w:rsid w:val="008F7456"/>
    <w:rsid w:val="00915770"/>
    <w:rsid w:val="00991C91"/>
    <w:rsid w:val="009F5CE3"/>
    <w:rsid w:val="00AE1D62"/>
    <w:rsid w:val="00AF57CA"/>
    <w:rsid w:val="00B07CAF"/>
    <w:rsid w:val="00B45F3C"/>
    <w:rsid w:val="00D361FE"/>
    <w:rsid w:val="00D36ED5"/>
    <w:rsid w:val="00D61827"/>
    <w:rsid w:val="00D73262"/>
    <w:rsid w:val="00D755B1"/>
    <w:rsid w:val="00D81F20"/>
    <w:rsid w:val="00D95458"/>
    <w:rsid w:val="00DA1E82"/>
    <w:rsid w:val="00E15975"/>
    <w:rsid w:val="00E66192"/>
    <w:rsid w:val="00E86307"/>
    <w:rsid w:val="00ED517E"/>
    <w:rsid w:val="00F44897"/>
    <w:rsid w:val="00F61727"/>
    <w:rsid w:val="00F754A8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63C4E"/>
  <w15:docId w15:val="{9C73B0E3-0423-402F-9FA8-46A3A5B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71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0478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81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78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81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331</Words>
  <Characters>1824</Characters>
  <Application>Microsoft Office Word</Application>
  <DocSecurity>0</DocSecurity>
  <Lines>15</Lines>
  <Paragraphs>4</Paragraphs>
  <ScaleCrop>false</ScaleCrop>
  <Company>INAI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Mendiola Esquivel</dc:creator>
  <cp:lastModifiedBy>Israel Camacho Sotres</cp:lastModifiedBy>
  <cp:revision>38</cp:revision>
  <cp:lastPrinted>2024-06-18T23:59:00Z</cp:lastPrinted>
  <dcterms:created xsi:type="dcterms:W3CDTF">2022-11-24T23:57:00Z</dcterms:created>
  <dcterms:modified xsi:type="dcterms:W3CDTF">2024-10-22T19:49:00Z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2022-11-24T00:00:00Z</vt:filetime>
  </property>
</Properties>
</file>