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333B4" w14:textId="77777777" w:rsidR="00E24E95" w:rsidRDefault="006B69E9">
      <w:pPr>
        <w:rPr>
          <w:b/>
          <w:sz w:val="28"/>
          <w:szCs w:val="28"/>
        </w:rPr>
      </w:pPr>
      <w:r w:rsidRPr="006B69E9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E3B830" wp14:editId="3D1E0059">
                <wp:simplePos x="0" y="0"/>
                <wp:positionH relativeFrom="margin">
                  <wp:align>left</wp:align>
                </wp:positionH>
                <wp:positionV relativeFrom="paragraph">
                  <wp:posOffset>3338830</wp:posOffset>
                </wp:positionV>
                <wp:extent cx="5686425" cy="15525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A221A" w14:textId="114F4B27" w:rsidR="006B69E9" w:rsidRPr="006B69E9" w:rsidRDefault="00650CC6" w:rsidP="006B69E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GUÍA </w:t>
                            </w:r>
                            <w:r w:rsidR="006B69E9" w:rsidRPr="006B69E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DEL FORMATO DE SEGUIMIENTO A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LAS ACTIVIDADES </w:t>
                            </w:r>
                            <w:r w:rsidR="006B69E9" w:rsidRPr="006B69E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VINCULADAS A LOS PROGRAMAS NACIONALES EN LAS RUTAS DE IMPLEMENTACIÓN DE LOS INTEGRANTES DEL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SNT</w:t>
                            </w:r>
                          </w:p>
                          <w:p w14:paraId="7DCB2D10" w14:textId="77777777" w:rsidR="006B69E9" w:rsidRDefault="006B69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3B83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62.9pt;width:447.75pt;height:122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">
                <v:textbox>
                  <w:txbxContent>
                    <w:p w14:paraId="760A221A" w14:textId="114F4B27" w:rsidR="006B69E9" w:rsidRPr="006B69E9" w:rsidRDefault="00650CC6" w:rsidP="006B69E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GUÍA </w:t>
                      </w:r>
                      <w:r w:rsidR="006B69E9" w:rsidRPr="006B69E9">
                        <w:rPr>
                          <w:b/>
                          <w:sz w:val="36"/>
                          <w:szCs w:val="36"/>
                        </w:rPr>
                        <w:t xml:space="preserve">DEL FORMATO DE SEGUIMIENTO A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LAS ACTIVIDADES </w:t>
                      </w:r>
                      <w:r w:rsidR="006B69E9" w:rsidRPr="006B69E9">
                        <w:rPr>
                          <w:b/>
                          <w:sz w:val="36"/>
                          <w:szCs w:val="36"/>
                        </w:rPr>
                        <w:t xml:space="preserve">VINCULADAS A LOS PROGRAMAS NACIONALES EN LAS RUTAS DE IMPLEMENTACIÓN DE LOS INTEGRANTES DEL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SNT</w:t>
                      </w:r>
                    </w:p>
                    <w:p w14:paraId="7DCB2D10" w14:textId="77777777" w:rsidR="006B69E9" w:rsidRDefault="006B69E9"/>
                  </w:txbxContent>
                </v:textbox>
                <w10:wrap type="square" anchorx="margin"/>
              </v:shape>
            </w:pict>
          </mc:Fallback>
        </mc:AlternateContent>
      </w:r>
      <w:r w:rsidR="00E24E95">
        <w:rPr>
          <w:b/>
          <w:sz w:val="28"/>
          <w:szCs w:val="28"/>
        </w:rPr>
        <w:br w:type="page"/>
      </w:r>
    </w:p>
    <w:p w14:paraId="49B9E4D0" w14:textId="77777777" w:rsidR="00C043CF" w:rsidRDefault="00C043CF">
      <w:pPr>
        <w:rPr>
          <w:b/>
        </w:rPr>
      </w:pPr>
    </w:p>
    <w:p w14:paraId="2D2DD28A" w14:textId="77777777" w:rsidR="00C043CF" w:rsidRDefault="00C043CF">
      <w:pPr>
        <w:rPr>
          <w:b/>
        </w:rPr>
      </w:pPr>
    </w:p>
    <w:p w14:paraId="0323566A" w14:textId="0A58E7FD" w:rsidR="006B69E9" w:rsidRDefault="006B69E9">
      <w:pPr>
        <w:rPr>
          <w:b/>
        </w:rPr>
      </w:pPr>
      <w:r>
        <w:rPr>
          <w:b/>
        </w:rPr>
        <w:t>ÍNDICE</w:t>
      </w:r>
    </w:p>
    <w:p w14:paraId="7DB6C1B3" w14:textId="6DDA34E1" w:rsidR="00A7045A" w:rsidRDefault="00A7045A" w:rsidP="00A7045A">
      <w:pPr>
        <w:spacing w:line="600" w:lineRule="auto"/>
      </w:pPr>
    </w:p>
    <w:p w14:paraId="31D6A550" w14:textId="2BF42037" w:rsidR="00260845" w:rsidRDefault="00260845" w:rsidP="00260845">
      <w:pPr>
        <w:spacing w:line="720" w:lineRule="auto"/>
      </w:pPr>
    </w:p>
    <w:p w14:paraId="6731DBC6" w14:textId="77777777" w:rsidR="006B69E9" w:rsidRDefault="00A7045A" w:rsidP="00260845">
      <w:pPr>
        <w:pStyle w:val="Prrafodelista"/>
        <w:numPr>
          <w:ilvl w:val="0"/>
          <w:numId w:val="5"/>
        </w:numPr>
        <w:spacing w:line="720" w:lineRule="auto"/>
      </w:pPr>
      <w:r>
        <w:t>Introducción</w:t>
      </w:r>
    </w:p>
    <w:p w14:paraId="07C92638" w14:textId="4DA8543A" w:rsidR="00A7045A" w:rsidRDefault="00A7045A" w:rsidP="00260845">
      <w:pPr>
        <w:pStyle w:val="Prrafodelista"/>
        <w:numPr>
          <w:ilvl w:val="0"/>
          <w:numId w:val="5"/>
        </w:numPr>
        <w:spacing w:line="720" w:lineRule="auto"/>
      </w:pPr>
      <w:r>
        <w:t>Objetivo General</w:t>
      </w:r>
    </w:p>
    <w:p w14:paraId="4ACBE3B9" w14:textId="77777777" w:rsidR="00A7045A" w:rsidRDefault="00A7045A" w:rsidP="00260845">
      <w:pPr>
        <w:pStyle w:val="Prrafodelista"/>
        <w:numPr>
          <w:ilvl w:val="0"/>
          <w:numId w:val="5"/>
        </w:numPr>
        <w:spacing w:line="720" w:lineRule="auto"/>
      </w:pPr>
      <w:r>
        <w:t>Objetivos Específicos</w:t>
      </w:r>
    </w:p>
    <w:p w14:paraId="0AEBFE96" w14:textId="0F2ECFF0" w:rsidR="00A7045A" w:rsidRDefault="00B67824" w:rsidP="00260845">
      <w:pPr>
        <w:pStyle w:val="Prrafodelista"/>
        <w:numPr>
          <w:ilvl w:val="0"/>
          <w:numId w:val="5"/>
        </w:numPr>
        <w:spacing w:line="720" w:lineRule="auto"/>
      </w:pPr>
      <w:r>
        <w:t>La operación del seguimiento y Monitoreo</w:t>
      </w:r>
    </w:p>
    <w:p w14:paraId="1A9273D2" w14:textId="5889CB13" w:rsidR="00A7045A" w:rsidRDefault="00B67824" w:rsidP="00260845">
      <w:pPr>
        <w:pStyle w:val="Prrafodelista"/>
        <w:numPr>
          <w:ilvl w:val="0"/>
          <w:numId w:val="5"/>
        </w:numPr>
        <w:spacing w:line="720" w:lineRule="auto"/>
      </w:pPr>
      <w:r>
        <w:t>Formato de Seguimiento</w:t>
      </w:r>
    </w:p>
    <w:p w14:paraId="5F9CEF15" w14:textId="4FCAFC57" w:rsidR="00B67824" w:rsidRDefault="00B67824" w:rsidP="00260845">
      <w:pPr>
        <w:pStyle w:val="Prrafodelista"/>
        <w:numPr>
          <w:ilvl w:val="0"/>
          <w:numId w:val="5"/>
        </w:numPr>
        <w:spacing w:line="720" w:lineRule="auto"/>
      </w:pPr>
      <w:r>
        <w:t>Estructura</w:t>
      </w:r>
    </w:p>
    <w:p w14:paraId="393F67BA" w14:textId="7F6BF115" w:rsidR="00B67824" w:rsidRDefault="00B67824" w:rsidP="00260845">
      <w:pPr>
        <w:pStyle w:val="Prrafodelista"/>
        <w:numPr>
          <w:ilvl w:val="0"/>
          <w:numId w:val="5"/>
        </w:numPr>
        <w:spacing w:line="720" w:lineRule="auto"/>
      </w:pPr>
      <w:r>
        <w:t xml:space="preserve">Plazos y entregas </w:t>
      </w:r>
    </w:p>
    <w:p w14:paraId="4485782C" w14:textId="6078CEA4" w:rsidR="00B67824" w:rsidRDefault="00B67824" w:rsidP="00260845">
      <w:pPr>
        <w:pStyle w:val="Prrafodelista"/>
        <w:numPr>
          <w:ilvl w:val="0"/>
          <w:numId w:val="5"/>
        </w:numPr>
        <w:spacing w:line="720" w:lineRule="auto"/>
      </w:pPr>
      <w:r>
        <w:t>Alcance del Formato</w:t>
      </w:r>
    </w:p>
    <w:p w14:paraId="159C56E7" w14:textId="7E74A413" w:rsidR="00B67824" w:rsidRDefault="00B67824" w:rsidP="00260845">
      <w:pPr>
        <w:pStyle w:val="Prrafodelista"/>
        <w:numPr>
          <w:ilvl w:val="0"/>
          <w:numId w:val="5"/>
        </w:numPr>
        <w:spacing w:line="720" w:lineRule="auto"/>
      </w:pPr>
      <w:r>
        <w:t>Instrucciones para llenado</w:t>
      </w:r>
    </w:p>
    <w:p w14:paraId="53EADECF" w14:textId="0A6BAB72" w:rsidR="00920011" w:rsidRPr="00F32C19" w:rsidRDefault="00A7045A" w:rsidP="00260845">
      <w:pPr>
        <w:spacing w:line="720" w:lineRule="auto"/>
        <w:ind w:left="360"/>
      </w:pPr>
      <w:r w:rsidRPr="00B67824">
        <w:rPr>
          <w:b/>
        </w:rPr>
        <w:br w:type="page"/>
      </w:r>
    </w:p>
    <w:p w14:paraId="74729F1C" w14:textId="77777777" w:rsidR="00920011" w:rsidRDefault="00920011" w:rsidP="00DE634F">
      <w:pPr>
        <w:spacing w:line="240" w:lineRule="auto"/>
        <w:jc w:val="both"/>
        <w:rPr>
          <w:b/>
        </w:rPr>
      </w:pPr>
      <w:r>
        <w:rPr>
          <w:b/>
        </w:rPr>
        <w:lastRenderedPageBreak/>
        <w:t>INTRODUCCIÓN</w:t>
      </w:r>
    </w:p>
    <w:p w14:paraId="6C4EF54C" w14:textId="2F7EAF32" w:rsidR="00920011" w:rsidRDefault="00920011" w:rsidP="00DE634F">
      <w:pPr>
        <w:spacing w:line="240" w:lineRule="auto"/>
        <w:jc w:val="both"/>
      </w:pPr>
      <w:r>
        <w:t>Los Programas Nacionales (</w:t>
      </w:r>
      <w:r w:rsidRPr="003203E8">
        <w:rPr>
          <w:i/>
        </w:rPr>
        <w:t xml:space="preserve">Programa Nacional de Transparencia </w:t>
      </w:r>
      <w:r w:rsidR="009D7868" w:rsidRPr="003203E8">
        <w:rPr>
          <w:i/>
        </w:rPr>
        <w:t>y Acceso a la Información</w:t>
      </w:r>
      <w:r w:rsidR="00985C99">
        <w:rPr>
          <w:i/>
        </w:rPr>
        <w:t xml:space="preserve"> “PROTAI”</w:t>
      </w:r>
      <w:r w:rsidR="009D7868">
        <w:t xml:space="preserve">, y el </w:t>
      </w:r>
      <w:r w:rsidR="009D7868" w:rsidRPr="003203E8">
        <w:rPr>
          <w:i/>
        </w:rPr>
        <w:t>Programa Nacional de Protección de Datos</w:t>
      </w:r>
      <w:r w:rsidR="00985C99">
        <w:rPr>
          <w:i/>
        </w:rPr>
        <w:t xml:space="preserve"> “PRONADATOS</w:t>
      </w:r>
      <w:r w:rsidR="00C005C2">
        <w:rPr>
          <w:i/>
        </w:rPr>
        <w:t>”</w:t>
      </w:r>
      <w:r w:rsidR="009D7868">
        <w:t>) son un esfuerzo conjunt</w:t>
      </w:r>
      <w:r w:rsidR="00DB08AB">
        <w:t xml:space="preserve">o </w:t>
      </w:r>
      <w:r w:rsidR="00894C54">
        <w:t xml:space="preserve">de los integrantes del </w:t>
      </w:r>
      <w:r w:rsidR="00894C54" w:rsidRPr="003203E8">
        <w:rPr>
          <w:i/>
        </w:rPr>
        <w:t>Sistema Nacional de Transparencia</w:t>
      </w:r>
      <w:r w:rsidR="00985C99">
        <w:rPr>
          <w:i/>
        </w:rPr>
        <w:t xml:space="preserve"> (SNT)</w:t>
      </w:r>
      <w:r w:rsidR="003203E8">
        <w:t xml:space="preserve"> </w:t>
      </w:r>
      <w:r w:rsidR="00894C54">
        <w:t xml:space="preserve">en materia </w:t>
      </w:r>
      <w:r w:rsidR="00DB08AB">
        <w:t xml:space="preserve">de política pública que coadyuva al fortalecimiento de </w:t>
      </w:r>
      <w:r w:rsidR="009D7868">
        <w:t>sus respectivos ámbitos en la co</w:t>
      </w:r>
      <w:r w:rsidR="00894C54">
        <w:t xml:space="preserve">nsolidación de los preceptos establecidos en la </w:t>
      </w:r>
      <w:r w:rsidR="00096C6F">
        <w:t>Constitución</w:t>
      </w:r>
      <w:r w:rsidR="00894C54">
        <w:t>.</w:t>
      </w:r>
    </w:p>
    <w:p w14:paraId="2C2555D4" w14:textId="380C6000" w:rsidR="009D7868" w:rsidRDefault="00894C54" w:rsidP="00DE634F">
      <w:pPr>
        <w:spacing w:line="240" w:lineRule="auto"/>
        <w:jc w:val="both"/>
      </w:pPr>
      <w:r>
        <w:t>El desarrollo de dichos</w:t>
      </w:r>
      <w:r w:rsidR="009D7868">
        <w:t xml:space="preserve"> Programas</w:t>
      </w:r>
      <w:r w:rsidR="0014525B">
        <w:t xml:space="preserve"> contempla</w:t>
      </w:r>
      <w:r>
        <w:t xml:space="preserve"> cuatro etapas</w:t>
      </w:r>
      <w:r w:rsidR="003203E8">
        <w:t xml:space="preserve"> esenciales</w:t>
      </w:r>
      <w:r w:rsidR="00C326B5">
        <w:t xml:space="preserve"> que corresponden al ciclo de cualquier política pública</w:t>
      </w:r>
      <w:r w:rsidR="00C52E02">
        <w:t>: elaboración</w:t>
      </w:r>
      <w:r w:rsidR="0014525B">
        <w:t xml:space="preserve">, </w:t>
      </w:r>
      <w:r w:rsidR="00C52E02">
        <w:t>ejecu</w:t>
      </w:r>
      <w:r w:rsidR="0014525B">
        <w:t>ción</w:t>
      </w:r>
      <w:r w:rsidR="00C52E02">
        <w:t>, seguimiento</w:t>
      </w:r>
      <w:r w:rsidR="003203E8">
        <w:t xml:space="preserve"> y evaluación. L</w:t>
      </w:r>
      <w:r w:rsidR="00C52E02">
        <w:t>a elaboración</w:t>
      </w:r>
      <w:r w:rsidR="0014525B">
        <w:t xml:space="preserve"> de los Programas </w:t>
      </w:r>
      <w:r w:rsidR="003203E8">
        <w:t>correspondió a</w:t>
      </w:r>
      <w:r w:rsidR="00DB08AB">
        <w:t xml:space="preserve"> los Integrantes del SNT</w:t>
      </w:r>
      <w:r>
        <w:t xml:space="preserve"> quienes</w:t>
      </w:r>
      <w:r w:rsidR="003203E8">
        <w:t xml:space="preserve"> con un trabajo articulado </w:t>
      </w:r>
      <w:r w:rsidR="00DB08AB">
        <w:t>construyeron un panorama amplio sobre las condiciones en que se desarrolla</w:t>
      </w:r>
      <w:r>
        <w:t>rían los Programas; lo</w:t>
      </w:r>
      <w:r w:rsidR="003203E8">
        <w:t>s Integrantes también han reunido esfuerzos conjuntos en</w:t>
      </w:r>
      <w:r w:rsidR="00C52E02">
        <w:t xml:space="preserve"> el proceso de eje</w:t>
      </w:r>
      <w:r w:rsidR="003203E8">
        <w:t>cución basados en las acciones comprometidas</w:t>
      </w:r>
      <w:r w:rsidR="00C52E02">
        <w:t xml:space="preserve"> en las Rutas de Implementación.</w:t>
      </w:r>
      <w:r w:rsidR="0014525B">
        <w:t xml:space="preserve"> L</w:t>
      </w:r>
      <w:r w:rsidR="001C047D">
        <w:t xml:space="preserve">a </w:t>
      </w:r>
      <w:r w:rsidR="00C52E02">
        <w:t>etapa de s</w:t>
      </w:r>
      <w:r w:rsidR="0014525B">
        <w:t>eguimiento y monitoreo</w:t>
      </w:r>
      <w:r>
        <w:t>,</w:t>
      </w:r>
      <w:r w:rsidR="00C52E02">
        <w:t xml:space="preserve"> </w:t>
      </w:r>
      <w:r>
        <w:t xml:space="preserve">para lo </w:t>
      </w:r>
      <w:r w:rsidR="00C52E02">
        <w:t xml:space="preserve">cual </w:t>
      </w:r>
      <w:r>
        <w:t>fue creado e</w:t>
      </w:r>
      <w:r w:rsidR="00C52E02">
        <w:t>ste Formato, servirá</w:t>
      </w:r>
      <w:r>
        <w:t xml:space="preserve"> para recopilar de forma homologada y ordenada</w:t>
      </w:r>
      <w:r w:rsidR="00C52E02">
        <w:t xml:space="preserve"> la</w:t>
      </w:r>
      <w:r w:rsidR="0014525B">
        <w:t xml:space="preserve"> información necesaria en </w:t>
      </w:r>
      <w:r>
        <w:t>la toma de decisiones que ayudará</w:t>
      </w:r>
      <w:r w:rsidR="003203E8">
        <w:t>, en un proceso posterior,</w:t>
      </w:r>
      <w:r w:rsidR="0014525B">
        <w:t xml:space="preserve"> a transitar a la etapa de </w:t>
      </w:r>
      <w:r>
        <w:t>e</w:t>
      </w:r>
      <w:r w:rsidR="0014525B">
        <w:t>valuación.</w:t>
      </w:r>
      <w:r w:rsidR="001C047D">
        <w:t xml:space="preserve"> </w:t>
      </w:r>
    </w:p>
    <w:p w14:paraId="2F5A6B2D" w14:textId="77777777" w:rsidR="001C047D" w:rsidRDefault="009E081C" w:rsidP="00DE634F">
      <w:pPr>
        <w:spacing w:line="240" w:lineRule="auto"/>
        <w:jc w:val="both"/>
      </w:pPr>
      <w:r>
        <w:t xml:space="preserve">Acorde a los Lineamientos para la elaboración, ejecución y evaluación del PROTAI (Cap. VI), y del PRONADATOS (Cap. VI), la generación de información comparable y común sobre los Programas </w:t>
      </w:r>
      <w:r w:rsidR="003203E8">
        <w:t xml:space="preserve">requiere de un proceso </w:t>
      </w:r>
      <w:r w:rsidR="0042471C">
        <w:t>de seguimiento</w:t>
      </w:r>
      <w:r w:rsidR="003203E8">
        <w:t xml:space="preserve"> que permita recabar y homologar la información</w:t>
      </w:r>
      <w:r w:rsidR="0042471C">
        <w:t xml:space="preserve">. Para cumplir con esto, los Integrantes </w:t>
      </w:r>
      <w:r w:rsidR="003203E8">
        <w:t xml:space="preserve">se comprometen a </w:t>
      </w:r>
      <w:r w:rsidR="0042471C">
        <w:t>compart</w:t>
      </w:r>
      <w:r w:rsidR="003203E8">
        <w:t>ir</w:t>
      </w:r>
      <w:r w:rsidR="0042471C">
        <w:t xml:space="preserve"> </w:t>
      </w:r>
      <w:r w:rsidR="003203E8">
        <w:t>sus</w:t>
      </w:r>
      <w:r w:rsidR="0042471C">
        <w:t xml:space="preserve"> acciones implementadas con</w:t>
      </w:r>
      <w:r>
        <w:t xml:space="preserve"> el Secretario Ejecutivo quien organiza la informació</w:t>
      </w:r>
      <w:r w:rsidR="0042471C">
        <w:t>n recibida para integrarla</w:t>
      </w:r>
      <w:r>
        <w:t xml:space="preserve"> en</w:t>
      </w:r>
      <w:r w:rsidR="0042471C">
        <w:t xml:space="preserve"> las</w:t>
      </w:r>
      <w:r>
        <w:t xml:space="preserve"> Pizarras de Avance.</w:t>
      </w:r>
    </w:p>
    <w:p w14:paraId="3ACE69ED" w14:textId="77777777" w:rsidR="009E081C" w:rsidRDefault="003203E8" w:rsidP="00DE634F">
      <w:pPr>
        <w:spacing w:line="240" w:lineRule="auto"/>
        <w:jc w:val="both"/>
      </w:pPr>
      <w:r>
        <w:t>Es el S</w:t>
      </w:r>
      <w:r w:rsidR="00F60454">
        <w:t xml:space="preserve">ecretario Ejecutivo, </w:t>
      </w:r>
      <w:r>
        <w:t>quien debe dar cumplimiento a dichos lineamientos que lo instruyen para</w:t>
      </w:r>
      <w:r w:rsidR="00F60454">
        <w:t xml:space="preserve"> recopilar y sistematizar la información enviado por el SNT (Cap. III Título Octavo Fracción VI Lineamientos PROTAI y Cap. I Título Quinto Fracción IV Lineamientos PRONADATOS)</w:t>
      </w:r>
      <w:r w:rsidR="00591E3D">
        <w:t xml:space="preserve">. </w:t>
      </w:r>
      <w:r>
        <w:t xml:space="preserve">Asimismo, </w:t>
      </w:r>
      <w:r w:rsidR="00591E3D">
        <w:t>será el Secretario Ejecutivo quien coordine la operación de las Pizarras</w:t>
      </w:r>
      <w:r>
        <w:t xml:space="preserve">, herramientas clave para </w:t>
      </w:r>
      <w:r w:rsidR="00985C99">
        <w:t>reunir avances, con el fin de nutrir de información actualizada sobre el</w:t>
      </w:r>
      <w:r w:rsidR="00591E3D">
        <w:t xml:space="preserve"> desarrollo de los Programas.</w:t>
      </w:r>
    </w:p>
    <w:p w14:paraId="1BC27501" w14:textId="77777777" w:rsidR="00591E3D" w:rsidRPr="00920011" w:rsidRDefault="00591E3D" w:rsidP="00DE634F">
      <w:pPr>
        <w:spacing w:line="240" w:lineRule="auto"/>
        <w:jc w:val="both"/>
      </w:pPr>
    </w:p>
    <w:p w14:paraId="0E0F5AEB" w14:textId="77777777" w:rsidR="00FB1967" w:rsidRPr="002763FB" w:rsidRDefault="00920011" w:rsidP="00DE634F">
      <w:pPr>
        <w:spacing w:line="240" w:lineRule="auto"/>
        <w:jc w:val="both"/>
        <w:rPr>
          <w:b/>
        </w:rPr>
      </w:pPr>
      <w:r>
        <w:rPr>
          <w:b/>
        </w:rPr>
        <w:t>OBJETIVO GENERAL</w:t>
      </w:r>
    </w:p>
    <w:p w14:paraId="7E1F9BA5" w14:textId="77777777" w:rsidR="00FB1967" w:rsidRDefault="0020510D" w:rsidP="00DE634F">
      <w:pPr>
        <w:spacing w:line="240" w:lineRule="auto"/>
        <w:jc w:val="both"/>
      </w:pPr>
      <w:r>
        <w:t>Esta g</w:t>
      </w:r>
      <w:r w:rsidR="00985C99">
        <w:t xml:space="preserve">uía tiene como objetivo </w:t>
      </w:r>
      <w:r>
        <w:t>brindar orientación a los enlaces designados por cada Integrante del SNT en el uso del Formato de Seguimiento, un</w:t>
      </w:r>
      <w:r w:rsidR="00FB1967">
        <w:t xml:space="preserve"> herramienta </w:t>
      </w:r>
      <w:r w:rsidR="00DE2D5A">
        <w:t>complementaria</w:t>
      </w:r>
      <w:r w:rsidR="009C7EEE">
        <w:t xml:space="preserve"> </w:t>
      </w:r>
      <w:r w:rsidR="00DE2D5A">
        <w:t>de</w:t>
      </w:r>
      <w:r w:rsidR="009C7EEE">
        <w:t xml:space="preserve"> la</w:t>
      </w:r>
      <w:r w:rsidR="00DE2D5A">
        <w:t>s</w:t>
      </w:r>
      <w:r w:rsidR="009C7EEE">
        <w:t xml:space="preserve"> Pizarra</w:t>
      </w:r>
      <w:r w:rsidR="00DE2D5A">
        <w:t>s</w:t>
      </w:r>
      <w:r w:rsidR="009C7EEE">
        <w:t xml:space="preserve"> de Avances</w:t>
      </w:r>
      <w:r w:rsidR="00C12D35">
        <w:t xml:space="preserve"> </w:t>
      </w:r>
      <w:r w:rsidR="00FB1967">
        <w:t>que permit</w:t>
      </w:r>
      <w:r>
        <w:t>irá</w:t>
      </w:r>
      <w:r w:rsidR="00FB1967">
        <w:t xml:space="preserve"> a las partes </w:t>
      </w:r>
      <w:r w:rsidR="00B11010">
        <w:t>responsables del seguimiento y monitoreo de</w:t>
      </w:r>
      <w:r w:rsidR="00FB1967">
        <w:t xml:space="preserve"> las actividades del PRONADATOS y PROTAI (Secretariado Ejecutivo del SNT; Comisión de Indicadores, Evaluación e Investigación; Comisión de Datos Personales; y Comisión de Vinculación, Promoción, Difusión y Comunicación Social) </w:t>
      </w:r>
      <w:r w:rsidR="00C12D35">
        <w:t xml:space="preserve">a cumplir con sus obligaciones </w:t>
      </w:r>
      <w:r w:rsidR="00FB1967">
        <w:t xml:space="preserve">de manera eficaz y eficiente. </w:t>
      </w:r>
    </w:p>
    <w:p w14:paraId="1DA30493" w14:textId="77777777" w:rsidR="0020510D" w:rsidRDefault="0020510D" w:rsidP="00DE634F">
      <w:pPr>
        <w:jc w:val="both"/>
      </w:pPr>
      <w:r>
        <w:t>Además, dicha herramienta permitirá a los Integrantes del SNT hacer de dominio institucional l</w:t>
      </w:r>
      <w:r w:rsidR="00DE53E6">
        <w:t>a información referente al avance en la</w:t>
      </w:r>
      <w:r>
        <w:t xml:space="preserve"> implementación que guardan los Programas de manera semestral.</w:t>
      </w:r>
    </w:p>
    <w:p w14:paraId="11F34A28" w14:textId="77777777" w:rsidR="00020381" w:rsidRPr="0020510D" w:rsidRDefault="00920011" w:rsidP="00DE634F">
      <w:pPr>
        <w:jc w:val="both"/>
        <w:rPr>
          <w:b/>
        </w:rPr>
      </w:pPr>
      <w:r>
        <w:rPr>
          <w:b/>
        </w:rPr>
        <w:t>OBJETIVOS ESPECÍFICOS</w:t>
      </w:r>
    </w:p>
    <w:p w14:paraId="3D709056" w14:textId="08C492CC" w:rsidR="002763FB" w:rsidRDefault="002763FB" w:rsidP="00DE634F">
      <w:pPr>
        <w:pStyle w:val="Prrafodelista"/>
        <w:numPr>
          <w:ilvl w:val="0"/>
          <w:numId w:val="1"/>
        </w:numPr>
        <w:jc w:val="both"/>
      </w:pPr>
      <w:r>
        <w:t>Realizar un comparativo entre las actividades a las cuales se comprometieron los integrantes del SNT y el nivel de cumplimiento en el semestre</w:t>
      </w:r>
      <w:r w:rsidR="00261168">
        <w:t xml:space="preserve"> reportado</w:t>
      </w:r>
      <w:r>
        <w:t xml:space="preserve"> </w:t>
      </w:r>
      <w:r w:rsidR="00261168">
        <w:t>en</w:t>
      </w:r>
      <w:r w:rsidR="009C7EEE">
        <w:t xml:space="preserve"> PRONADATOS y PROTAI</w:t>
      </w:r>
      <w:r>
        <w:t>.</w:t>
      </w:r>
    </w:p>
    <w:p w14:paraId="225E08BD" w14:textId="77777777" w:rsidR="002763FB" w:rsidRDefault="002763FB" w:rsidP="00DE634F">
      <w:pPr>
        <w:pStyle w:val="Prrafodelista"/>
        <w:numPr>
          <w:ilvl w:val="0"/>
          <w:numId w:val="1"/>
        </w:numPr>
        <w:jc w:val="both"/>
      </w:pPr>
      <w:r>
        <w:lastRenderedPageBreak/>
        <w:t xml:space="preserve">Identificar cuáles fueron los incentivos y obstáculos que permitieron o impidieron el </w:t>
      </w:r>
      <w:r w:rsidR="00F65A00">
        <w:t>cumplimiento de los compromisos de los Integrantes del SNT.</w:t>
      </w:r>
    </w:p>
    <w:p w14:paraId="0C81F7CE" w14:textId="77777777" w:rsidR="0020510D" w:rsidRDefault="004B6BF1" w:rsidP="00DE634F">
      <w:pPr>
        <w:pStyle w:val="Prrafodelista"/>
        <w:numPr>
          <w:ilvl w:val="0"/>
          <w:numId w:val="1"/>
        </w:numPr>
        <w:jc w:val="both"/>
      </w:pPr>
      <w:r>
        <w:t xml:space="preserve">Que la información recabada en el Formato de Seguimiento </w:t>
      </w:r>
      <w:r w:rsidR="00F65A00">
        <w:t>sirva como referencia al SNT para trazar rutas y generar estrategias generales sobre la implementación de los Programas Nacionales.</w:t>
      </w:r>
    </w:p>
    <w:p w14:paraId="710C55B3" w14:textId="77777777" w:rsidR="002763FB" w:rsidRDefault="001606ED" w:rsidP="002763FB">
      <w:pPr>
        <w:rPr>
          <w:b/>
        </w:rPr>
      </w:pPr>
      <w:r w:rsidRPr="00C12D35">
        <w:rPr>
          <w:b/>
        </w:rPr>
        <w:t xml:space="preserve">LA OPERACIÓN DEL SEGUIMIENTO Y </w:t>
      </w:r>
      <w:r>
        <w:rPr>
          <w:b/>
        </w:rPr>
        <w:t>MONITOREO</w:t>
      </w:r>
    </w:p>
    <w:p w14:paraId="0140B941" w14:textId="0952FEA3" w:rsidR="00C12D35" w:rsidRDefault="00DE53E6" w:rsidP="00DE634F">
      <w:pPr>
        <w:jc w:val="both"/>
      </w:pPr>
      <w:r>
        <w:t xml:space="preserve">El correcto desarrollo de los </w:t>
      </w:r>
      <w:r w:rsidR="00C12D35">
        <w:t>Programas Nacionales</w:t>
      </w:r>
      <w:r>
        <w:t xml:space="preserve"> se basa en gran medida en el acompañamiento dado a</w:t>
      </w:r>
      <w:r w:rsidR="00C12D35">
        <w:t xml:space="preserve"> su</w:t>
      </w:r>
      <w:r>
        <w:t>s</w:t>
      </w:r>
      <w:r w:rsidR="00C12D35">
        <w:t xml:space="preserve"> </w:t>
      </w:r>
      <w:r>
        <w:t>implementadores. Es necesario</w:t>
      </w:r>
      <w:r w:rsidR="00C12D35">
        <w:t xml:space="preserve"> </w:t>
      </w:r>
      <w:r>
        <w:t xml:space="preserve">un </w:t>
      </w:r>
      <w:r w:rsidR="00C12D35">
        <w:t>seguimiento</w:t>
      </w:r>
      <w:r>
        <w:t xml:space="preserve"> oportuno</w:t>
      </w:r>
      <w:r w:rsidR="00C12D35">
        <w:t xml:space="preserve"> y útil para conformar un primer análisis de </w:t>
      </w:r>
      <w:r w:rsidR="00AE5AD6">
        <w:t>las for</w:t>
      </w:r>
      <w:r w:rsidR="009C7EEE">
        <w:t>talezas y debilidades que puede</w:t>
      </w:r>
      <w:r w:rsidR="00AE5AD6">
        <w:t xml:space="preserve"> llegar a presentar cada organización para alcanzar las</w:t>
      </w:r>
      <w:r w:rsidR="00B11010">
        <w:t xml:space="preserve"> metas establecidas por sí misma</w:t>
      </w:r>
      <w:r w:rsidR="00AE5AD6">
        <w:t>.</w:t>
      </w:r>
    </w:p>
    <w:p w14:paraId="2B0FA498" w14:textId="77777777" w:rsidR="00AE5AD6" w:rsidRDefault="00DE53E6" w:rsidP="00DE634F">
      <w:pPr>
        <w:jc w:val="both"/>
      </w:pPr>
      <w:r>
        <w:t>La relevancia de realizar un análisis reside</w:t>
      </w:r>
      <w:r w:rsidR="00AE5AD6">
        <w:t xml:space="preserve"> en que, </w:t>
      </w:r>
      <w:r w:rsidR="00B11010">
        <w:t>al ser esta una etapa inicial en</w:t>
      </w:r>
      <w:r w:rsidR="00AE5AD6">
        <w:t xml:space="preserve"> la implementación de los Programas Nacionales, se</w:t>
      </w:r>
      <w:r>
        <w:t>rá posible</w:t>
      </w:r>
      <w:r w:rsidR="00AE5AD6">
        <w:t xml:space="preserve"> identificar áreas de oport</w:t>
      </w:r>
      <w:r>
        <w:t>unidad en los procesos que se encuentran</w:t>
      </w:r>
      <w:r w:rsidR="00AE5AD6">
        <w:t xml:space="preserve"> realizando los integra</w:t>
      </w:r>
      <w:r>
        <w:t>ntes del SNT. Asimismo, será posible</w:t>
      </w:r>
      <w:r w:rsidR="00AE5AD6">
        <w:t xml:space="preserve"> identificar si las</w:t>
      </w:r>
      <w:r w:rsidR="009C7EEE">
        <w:t xml:space="preserve"> razones,</w:t>
      </w:r>
      <w:r w:rsidR="00AE5AD6">
        <w:t xml:space="preserve"> que permitan o no cumplir con las actividades</w:t>
      </w:r>
      <w:r w:rsidR="009C7EEE">
        <w:t>,</w:t>
      </w:r>
      <w:r w:rsidR="00AE5AD6">
        <w:t xml:space="preserve"> corresponden a las capacidades institucionales, el diagnóstico realizado por cada integrante, </w:t>
      </w:r>
      <w:r w:rsidR="00B11010">
        <w:t>situaciones extraor</w:t>
      </w:r>
      <w:r w:rsidR="009C7EEE">
        <w:t>dinarias que se presenta</w:t>
      </w:r>
      <w:r w:rsidR="00B11010">
        <w:t>n, el proceso de re</w:t>
      </w:r>
      <w:r>
        <w:t>cabar las evidencias, entre otra</w:t>
      </w:r>
      <w:r w:rsidR="00B11010">
        <w:t>s</w:t>
      </w:r>
      <w:r>
        <w:t xml:space="preserve"> posibles interpretaciones</w:t>
      </w:r>
      <w:r w:rsidR="00B11010">
        <w:t>.</w:t>
      </w:r>
    </w:p>
    <w:p w14:paraId="122A149E" w14:textId="77777777" w:rsidR="00F65A00" w:rsidRDefault="00DE53E6" w:rsidP="00DE634F">
      <w:pPr>
        <w:jc w:val="both"/>
      </w:pPr>
      <w:r>
        <w:t xml:space="preserve">Teniendo en cuenta lo anterior, </w:t>
      </w:r>
      <w:r w:rsidR="009C7EEE">
        <w:t>el</w:t>
      </w:r>
      <w:r w:rsidR="00D8093D">
        <w:t xml:space="preserve"> </w:t>
      </w:r>
      <w:r w:rsidR="009C7EEE">
        <w:t>f</w:t>
      </w:r>
      <w:r w:rsidR="00D8093D">
        <w:t>ormato de seguimiento y monitoreo permitirá corroborar la idoneidad de las evidencias presentada</w:t>
      </w:r>
      <w:r w:rsidR="0048543A">
        <w:t>s por los integrantes del SNT en</w:t>
      </w:r>
      <w:r w:rsidR="00D8093D">
        <w:t xml:space="preserve"> correspondencia con el cumplimiento de las actividades. </w:t>
      </w:r>
    </w:p>
    <w:p w14:paraId="7365B59E" w14:textId="4E17AF5D" w:rsidR="00F35732" w:rsidRDefault="00DE53E6" w:rsidP="00DE634F">
      <w:pPr>
        <w:jc w:val="both"/>
      </w:pPr>
      <w:r>
        <w:t>Es imprescindible remarcar</w:t>
      </w:r>
      <w:r w:rsidR="0048543A">
        <w:t xml:space="preserve"> el hecho de que políticas públicas de alto impacto y largo alcance como lo son PRONADATOS y P</w:t>
      </w:r>
      <w:r w:rsidR="009C447B">
        <w:t xml:space="preserve">ROTAI, son perfectibles en medida que se recibe una </w:t>
      </w:r>
      <w:r w:rsidR="00C326B5">
        <w:t>retroalimentación derivada del natural progreso en la implementación cuyos</w:t>
      </w:r>
      <w:r w:rsidR="009C447B">
        <w:t xml:space="preserve"> contextos</w:t>
      </w:r>
      <w:r w:rsidR="00C326B5">
        <w:t xml:space="preserve"> suelen ser</w:t>
      </w:r>
      <w:r w:rsidR="009C447B">
        <w:t xml:space="preserve"> </w:t>
      </w:r>
      <w:r w:rsidR="00DE2F2F">
        <w:t>c</w:t>
      </w:r>
      <w:r w:rsidR="00C326B5">
        <w:t>ambiantes. Por ello, la labor</w:t>
      </w:r>
      <w:r w:rsidR="00DE2F2F">
        <w:t xml:space="preserve"> realizada por los enlaces de cada Integrante del SNT </w:t>
      </w:r>
      <w:r w:rsidR="009F344B">
        <w:rPr>
          <w:rFonts w:ascii="Arial" w:hAnsi="Arial" w:cs="Arial"/>
          <w:color w:val="222222"/>
          <w:sz w:val="21"/>
          <w:szCs w:val="21"/>
          <w:shd w:val="clear" w:color="auto" w:fill="FFFFFF"/>
        </w:rPr>
        <w:t>—</w:t>
      </w:r>
      <w:r w:rsidR="00DE2F2F">
        <w:t>como ejecutores directos</w:t>
      </w:r>
      <w:r w:rsidR="00C326B5">
        <w:t xml:space="preserve"> y conocedores</w:t>
      </w:r>
      <w:r w:rsidR="00DE2F2F">
        <w:t xml:space="preserve"> de los Programas</w:t>
      </w:r>
      <w:r w:rsidR="009F344B">
        <w:rPr>
          <w:rFonts w:ascii="Arial" w:hAnsi="Arial" w:cs="Arial"/>
          <w:color w:val="222222"/>
          <w:sz w:val="21"/>
          <w:szCs w:val="21"/>
          <w:shd w:val="clear" w:color="auto" w:fill="FFFFFF"/>
        </w:rPr>
        <w:t>—</w:t>
      </w:r>
      <w:r w:rsidR="009F344B" w:rsidDel="009F344B">
        <w:t xml:space="preserve"> </w:t>
      </w:r>
      <w:r w:rsidR="00F35732">
        <w:t xml:space="preserve"> así como la información que </w:t>
      </w:r>
      <w:r w:rsidR="00C326B5">
        <w:t>estos generen</w:t>
      </w:r>
      <w:r w:rsidR="00DE2F2F">
        <w:t xml:space="preserve"> ser</w:t>
      </w:r>
      <w:r w:rsidR="00F35732">
        <w:t>án los insumos elementales para</w:t>
      </w:r>
      <w:r w:rsidR="00C326B5">
        <w:t xml:space="preserve"> realizar un diagnóstico de calidad en esta etapa del ciclo de las políticas</w:t>
      </w:r>
      <w:r w:rsidR="00F35732">
        <w:t>.</w:t>
      </w:r>
    </w:p>
    <w:p w14:paraId="1FF56A25" w14:textId="77777777" w:rsidR="00F65A00" w:rsidRDefault="001606ED" w:rsidP="00DE634F">
      <w:pPr>
        <w:jc w:val="both"/>
        <w:rPr>
          <w:b/>
        </w:rPr>
      </w:pPr>
      <w:r w:rsidRPr="005F2AAC">
        <w:rPr>
          <w:b/>
        </w:rPr>
        <w:t>FORMATO</w:t>
      </w:r>
      <w:r>
        <w:rPr>
          <w:b/>
        </w:rPr>
        <w:t xml:space="preserve"> DE SEGUIMIENTO</w:t>
      </w:r>
    </w:p>
    <w:p w14:paraId="24F5D35A" w14:textId="77777777" w:rsidR="00F35732" w:rsidRPr="00F35732" w:rsidRDefault="00F35732" w:rsidP="00DE634F">
      <w:pPr>
        <w:jc w:val="both"/>
      </w:pPr>
      <w:r>
        <w:t xml:space="preserve">El </w:t>
      </w:r>
      <w:r w:rsidR="006D3311">
        <w:t>Formato de Seguimiento conserva la lógica y diseño de las Rutas de Implem</w:t>
      </w:r>
      <w:r w:rsidR="00E136D5">
        <w:t>entación</w:t>
      </w:r>
      <w:r w:rsidR="00BD2FA9">
        <w:t>,</w:t>
      </w:r>
      <w:r w:rsidR="00E136D5">
        <w:t xml:space="preserve"> dando prioridad a</w:t>
      </w:r>
      <w:r w:rsidR="006D3311">
        <w:t xml:space="preserve"> la afabilidad de la herramienta hacia los implementadores. </w:t>
      </w:r>
      <w:r w:rsidR="00E136D5">
        <w:t xml:space="preserve">Su diseño contempla dos tipos de Elementos agrupados acorde al momento en que se genera la información: Elementos de Ruta de Implementación </w:t>
      </w:r>
      <w:r w:rsidR="003A64C5">
        <w:t xml:space="preserve">(RI) </w:t>
      </w:r>
      <w:r w:rsidR="00E136D5">
        <w:t>y Elementos Ex post.</w:t>
      </w:r>
    </w:p>
    <w:p w14:paraId="05B9E93C" w14:textId="300E1B76" w:rsidR="00D8093D" w:rsidRDefault="00E136D5" w:rsidP="00DE634F">
      <w:pPr>
        <w:jc w:val="both"/>
      </w:pPr>
      <w:r>
        <w:t>Los Elementos de RI extraen la información desde</w:t>
      </w:r>
      <w:r w:rsidR="00D8093D">
        <w:t xml:space="preserve"> las Rutas de Implementación</w:t>
      </w:r>
      <w:r>
        <w:t xml:space="preserve"> </w:t>
      </w:r>
      <w:r w:rsidR="00BD2FA9">
        <w:t>que fueron</w:t>
      </w:r>
      <w:r w:rsidR="00D8093D">
        <w:t xml:space="preserve"> enviadas al Secretariado</w:t>
      </w:r>
      <w:r w:rsidR="00BD2FA9">
        <w:t xml:space="preserve"> Ejecutivo del SNT por </w:t>
      </w:r>
      <w:r w:rsidR="00B87678">
        <w:t>los Enlaces de cada Institución que integra el SNT</w:t>
      </w:r>
      <w:r w:rsidR="00BD2FA9">
        <w:t>. Las celdas que contienen e</w:t>
      </w:r>
      <w:r w:rsidR="00C9720F">
        <w:t xml:space="preserve">sta información </w:t>
      </w:r>
      <w:r w:rsidR="00BD2FA9">
        <w:t>fue</w:t>
      </w:r>
      <w:r w:rsidR="003A64C5">
        <w:t>ron</w:t>
      </w:r>
      <w:r w:rsidR="00BD2FA9">
        <w:t xml:space="preserve"> </w:t>
      </w:r>
      <w:r w:rsidR="003A64C5">
        <w:t>pre</w:t>
      </w:r>
      <w:r w:rsidR="00C005C2">
        <w:t xml:space="preserve"> </w:t>
      </w:r>
      <w:r w:rsidR="00BD2FA9">
        <w:t>llenada</w:t>
      </w:r>
      <w:r w:rsidR="003A64C5">
        <w:t>s</w:t>
      </w:r>
      <w:r w:rsidR="00C9720F">
        <w:t xml:space="preserve"> y no puede</w:t>
      </w:r>
      <w:r w:rsidR="003A64C5">
        <w:t>n</w:t>
      </w:r>
      <w:r w:rsidR="00C9720F">
        <w:t xml:space="preserve"> ser modificada</w:t>
      </w:r>
      <w:r w:rsidR="00BD2FA9">
        <w:t>s.</w:t>
      </w:r>
    </w:p>
    <w:p w14:paraId="4835457D" w14:textId="6C7EB5D4" w:rsidR="00C9720F" w:rsidRDefault="0050408C" w:rsidP="00DE634F">
      <w:pPr>
        <w:jc w:val="both"/>
      </w:pPr>
      <w:r>
        <w:t>L</w:t>
      </w:r>
      <w:r w:rsidR="00C9720F">
        <w:t xml:space="preserve">os </w:t>
      </w:r>
      <w:r>
        <w:t>E</w:t>
      </w:r>
      <w:r w:rsidR="00C9720F">
        <w:t xml:space="preserve">lementos </w:t>
      </w:r>
      <w:r>
        <w:t>Ex post</w:t>
      </w:r>
      <w:r w:rsidR="00C9720F">
        <w:t xml:space="preserve"> </w:t>
      </w:r>
      <w:r>
        <w:t>refieren a</w:t>
      </w:r>
      <w:r w:rsidR="00C9720F">
        <w:t xml:space="preserve"> información generada a partir de la puesta en marcha de las actividades descritas en las Rutas de Implementación. Estos espacios requieren </w:t>
      </w:r>
      <w:r w:rsidR="0044372E">
        <w:t>una recopilación, clasificación y análisis del Enlace para ser llenados.</w:t>
      </w:r>
      <w:r>
        <w:t xml:space="preserve"> Algunas celdas incluyen listas donde se debe elegir una opción como respuesta, mientras que otras son de respuesta abierta.</w:t>
      </w:r>
    </w:p>
    <w:p w14:paraId="3EB7AA12" w14:textId="77777777" w:rsidR="009C7EEE" w:rsidRDefault="00EA6EC6" w:rsidP="00DE634F">
      <w:pPr>
        <w:jc w:val="both"/>
      </w:pPr>
      <w:r>
        <w:lastRenderedPageBreak/>
        <w:t>En conjunto, la información plasmada en el Formato guarda una secuencia lógica y temporal que permitirá al Secretariado Técnico del SNT generar un análisis integral sobre el desarrollo de los Programas.</w:t>
      </w:r>
    </w:p>
    <w:p w14:paraId="27045054" w14:textId="77777777" w:rsidR="001606ED" w:rsidRPr="001606ED" w:rsidRDefault="001606ED" w:rsidP="00DE634F">
      <w:pPr>
        <w:jc w:val="both"/>
        <w:rPr>
          <w:b/>
        </w:rPr>
      </w:pPr>
      <w:r w:rsidRPr="001606ED">
        <w:rPr>
          <w:b/>
        </w:rPr>
        <w:t>ESTRUCTURA</w:t>
      </w:r>
    </w:p>
    <w:p w14:paraId="6B8A6D8C" w14:textId="1743C13F" w:rsidR="009C7EEE" w:rsidRDefault="006D3311" w:rsidP="00DE634F">
      <w:pPr>
        <w:jc w:val="both"/>
      </w:pPr>
      <w:r>
        <w:t xml:space="preserve">El Formato </w:t>
      </w:r>
      <w:r w:rsidR="00EA6EC6">
        <w:t>se conforma por cuatro ho</w:t>
      </w:r>
      <w:r w:rsidR="0064023D">
        <w:t>jas o pestañas: Seguimiento</w:t>
      </w:r>
      <w:r w:rsidR="00EA6EC6">
        <w:t xml:space="preserve"> (que es el espacio a llenar por el Enlace); </w:t>
      </w:r>
      <w:r w:rsidR="0064023D">
        <w:t>Ejemplo (</w:t>
      </w:r>
      <w:r w:rsidR="003F4496">
        <w:t>sirve como referencia o guía de un formato llenado</w:t>
      </w:r>
      <w:r w:rsidR="00A67F0F">
        <w:t>); Formato vacío (</w:t>
      </w:r>
      <w:r w:rsidR="003A64C5">
        <w:t>para contar con un formato limpio y modificable</w:t>
      </w:r>
      <w:r w:rsidR="00A67F0F">
        <w:t>); Elementos (contiene una descripción detallada de la inf</w:t>
      </w:r>
      <w:r w:rsidR="003F4496">
        <w:t>ormación relacionada a cada elemento</w:t>
      </w:r>
      <w:r w:rsidR="00A67F0F">
        <w:t>).</w:t>
      </w:r>
    </w:p>
    <w:p w14:paraId="38997531" w14:textId="77777777" w:rsidR="009C7EEE" w:rsidRDefault="00A67F0F" w:rsidP="00DE634F">
      <w:pPr>
        <w:jc w:val="both"/>
      </w:pPr>
      <w:r>
        <w:t xml:space="preserve">A </w:t>
      </w:r>
      <w:r w:rsidR="00D74C84">
        <w:t>continuación,</w:t>
      </w:r>
      <w:r>
        <w:t xml:space="preserve"> se muestra una tabla con los elementos que conforman el Formato de Seguimiento: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248"/>
        <w:gridCol w:w="4961"/>
      </w:tblGrid>
      <w:tr w:rsidR="006A1892" w14:paraId="557EF66A" w14:textId="77777777" w:rsidTr="006A1892">
        <w:tc>
          <w:tcPr>
            <w:tcW w:w="4248" w:type="dxa"/>
          </w:tcPr>
          <w:p w14:paraId="7231B0D7" w14:textId="77777777" w:rsidR="006A1892" w:rsidRDefault="006A1892" w:rsidP="00035926">
            <w:pPr>
              <w:jc w:val="center"/>
            </w:pPr>
            <w:r>
              <w:t>Elemento</w:t>
            </w:r>
          </w:p>
        </w:tc>
        <w:tc>
          <w:tcPr>
            <w:tcW w:w="4961" w:type="dxa"/>
          </w:tcPr>
          <w:p w14:paraId="775A125A" w14:textId="77777777" w:rsidR="006A1892" w:rsidRDefault="006A1892" w:rsidP="00035926">
            <w:pPr>
              <w:jc w:val="center"/>
            </w:pPr>
            <w:r>
              <w:t>Tipo</w:t>
            </w:r>
          </w:p>
        </w:tc>
      </w:tr>
      <w:tr w:rsidR="003F4496" w14:paraId="4F4F8B60" w14:textId="77777777" w:rsidTr="006A1892">
        <w:tc>
          <w:tcPr>
            <w:tcW w:w="4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5A5A5" w:fill="A5A5A5"/>
            <w:vAlign w:val="bottom"/>
          </w:tcPr>
          <w:p w14:paraId="02C013C2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Integrante</w:t>
            </w:r>
          </w:p>
        </w:tc>
        <w:tc>
          <w:tcPr>
            <w:tcW w:w="4961" w:type="dxa"/>
            <w:vMerge w:val="restart"/>
            <w:vAlign w:val="center"/>
          </w:tcPr>
          <w:p w14:paraId="1DC2A563" w14:textId="77777777" w:rsidR="003F4496" w:rsidRDefault="003F4496" w:rsidP="006A1892">
            <w:pPr>
              <w:jc w:val="center"/>
            </w:pPr>
            <w:r>
              <w:t>Elementos de Ruta de Implementación</w:t>
            </w:r>
          </w:p>
        </w:tc>
      </w:tr>
      <w:tr w:rsidR="003F4496" w14:paraId="5955B211" w14:textId="77777777" w:rsidTr="006A1892">
        <w:tc>
          <w:tcPr>
            <w:tcW w:w="42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5A5A5" w:fill="A5A5A5"/>
            <w:vAlign w:val="bottom"/>
          </w:tcPr>
          <w:p w14:paraId="39A2CC80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Semestre reportado</w:t>
            </w:r>
          </w:p>
        </w:tc>
        <w:tc>
          <w:tcPr>
            <w:tcW w:w="4961" w:type="dxa"/>
            <w:vMerge/>
            <w:vAlign w:val="center"/>
          </w:tcPr>
          <w:p w14:paraId="358C102F" w14:textId="77777777" w:rsidR="003F4496" w:rsidRDefault="003F4496" w:rsidP="006A1892">
            <w:pPr>
              <w:jc w:val="center"/>
            </w:pPr>
          </w:p>
        </w:tc>
      </w:tr>
      <w:tr w:rsidR="003F4496" w14:paraId="21BAAC78" w14:textId="77777777" w:rsidTr="006A1892">
        <w:tc>
          <w:tcPr>
            <w:tcW w:w="424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5A5A5" w:fill="A5A5A5"/>
            <w:vAlign w:val="center"/>
          </w:tcPr>
          <w:p w14:paraId="479D0B98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Programa</w:t>
            </w:r>
          </w:p>
        </w:tc>
        <w:tc>
          <w:tcPr>
            <w:tcW w:w="4961" w:type="dxa"/>
            <w:vMerge/>
          </w:tcPr>
          <w:p w14:paraId="6ED2A2C1" w14:textId="77777777" w:rsidR="003F4496" w:rsidRDefault="003F4496" w:rsidP="006A1892"/>
        </w:tc>
      </w:tr>
      <w:tr w:rsidR="003F4496" w14:paraId="153A2103" w14:textId="77777777" w:rsidTr="006A1892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5A5A5" w:fill="A5A5A5"/>
            <w:vAlign w:val="center"/>
          </w:tcPr>
          <w:p w14:paraId="11772FDE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Numeración</w:t>
            </w:r>
          </w:p>
        </w:tc>
        <w:tc>
          <w:tcPr>
            <w:tcW w:w="4961" w:type="dxa"/>
            <w:vMerge/>
          </w:tcPr>
          <w:p w14:paraId="24741AF0" w14:textId="77777777" w:rsidR="003F4496" w:rsidRDefault="003F4496" w:rsidP="006A1892"/>
        </w:tc>
      </w:tr>
      <w:tr w:rsidR="003F4496" w14:paraId="7E1CC6C1" w14:textId="77777777" w:rsidTr="006A1892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5A5A5" w:fill="A5A5A5"/>
            <w:vAlign w:val="center"/>
          </w:tcPr>
          <w:p w14:paraId="72112FED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Línea de acción</w:t>
            </w:r>
          </w:p>
        </w:tc>
        <w:tc>
          <w:tcPr>
            <w:tcW w:w="4961" w:type="dxa"/>
            <w:vMerge/>
          </w:tcPr>
          <w:p w14:paraId="18688E03" w14:textId="77777777" w:rsidR="003F4496" w:rsidRDefault="003F4496" w:rsidP="006A1892"/>
        </w:tc>
      </w:tr>
      <w:tr w:rsidR="003F4496" w14:paraId="38218DC0" w14:textId="77777777" w:rsidTr="006A1892">
        <w:trPr>
          <w:trHeight w:val="174"/>
        </w:trPr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5A5A5" w:fill="A5A5A5"/>
            <w:vAlign w:val="center"/>
          </w:tcPr>
          <w:p w14:paraId="3101C6C3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Descripción de las actividades a desarrollar en la institución</w:t>
            </w:r>
          </w:p>
        </w:tc>
        <w:tc>
          <w:tcPr>
            <w:tcW w:w="4961" w:type="dxa"/>
            <w:vMerge/>
          </w:tcPr>
          <w:p w14:paraId="2C32E901" w14:textId="77777777" w:rsidR="003F4496" w:rsidRDefault="003F4496" w:rsidP="006A1892"/>
        </w:tc>
      </w:tr>
      <w:tr w:rsidR="003F4496" w14:paraId="49740626" w14:textId="77777777" w:rsidTr="006A1892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5A5A5" w:fill="A5A5A5"/>
            <w:vAlign w:val="center"/>
          </w:tcPr>
          <w:p w14:paraId="7A47D60A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Resultado final</w:t>
            </w:r>
          </w:p>
        </w:tc>
        <w:tc>
          <w:tcPr>
            <w:tcW w:w="4961" w:type="dxa"/>
            <w:vMerge/>
          </w:tcPr>
          <w:p w14:paraId="30EB2EED" w14:textId="77777777" w:rsidR="003F4496" w:rsidRDefault="003F4496" w:rsidP="006A1892"/>
        </w:tc>
      </w:tr>
      <w:tr w:rsidR="003F4496" w14:paraId="44FB79FB" w14:textId="77777777" w:rsidTr="006A1892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5A5A5" w:fill="A5A5A5"/>
            <w:vAlign w:val="center"/>
          </w:tcPr>
          <w:p w14:paraId="031CC7A9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Evidencias</w:t>
            </w:r>
          </w:p>
        </w:tc>
        <w:tc>
          <w:tcPr>
            <w:tcW w:w="4961" w:type="dxa"/>
            <w:vMerge/>
          </w:tcPr>
          <w:p w14:paraId="0224486F" w14:textId="77777777" w:rsidR="003F4496" w:rsidRDefault="003F4496" w:rsidP="006A1892"/>
        </w:tc>
      </w:tr>
      <w:tr w:rsidR="003F4496" w14:paraId="04ADEA2E" w14:textId="77777777" w:rsidTr="006A1892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5A5A5" w:fill="A5A5A5"/>
            <w:vAlign w:val="center"/>
          </w:tcPr>
          <w:p w14:paraId="7E8370BC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Descripción de evidencias</w:t>
            </w:r>
          </w:p>
        </w:tc>
        <w:tc>
          <w:tcPr>
            <w:tcW w:w="4961" w:type="dxa"/>
            <w:vMerge/>
            <w:vAlign w:val="center"/>
          </w:tcPr>
          <w:p w14:paraId="1388DDB3" w14:textId="77777777" w:rsidR="003F4496" w:rsidRDefault="003F4496" w:rsidP="006A1892">
            <w:pPr>
              <w:jc w:val="center"/>
            </w:pPr>
          </w:p>
        </w:tc>
      </w:tr>
      <w:tr w:rsidR="003F4496" w14:paraId="6121994E" w14:textId="77777777" w:rsidTr="003F4496">
        <w:tc>
          <w:tcPr>
            <w:tcW w:w="42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vAlign w:val="center"/>
          </w:tcPr>
          <w:p w14:paraId="1EFDAB7F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Ubicación de la evidencia</w:t>
            </w:r>
          </w:p>
        </w:tc>
        <w:tc>
          <w:tcPr>
            <w:tcW w:w="4961" w:type="dxa"/>
            <w:vMerge w:val="restart"/>
            <w:vAlign w:val="center"/>
          </w:tcPr>
          <w:p w14:paraId="04A8F73D" w14:textId="77777777" w:rsidR="003F4496" w:rsidRDefault="003F4496" w:rsidP="003F4496">
            <w:pPr>
              <w:jc w:val="center"/>
            </w:pPr>
            <w:r>
              <w:t>Elementos ex post</w:t>
            </w:r>
          </w:p>
        </w:tc>
      </w:tr>
      <w:tr w:rsidR="003F4496" w14:paraId="1C4552D5" w14:textId="77777777" w:rsidTr="006A1892">
        <w:tc>
          <w:tcPr>
            <w:tcW w:w="424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vAlign w:val="center"/>
          </w:tcPr>
          <w:p w14:paraId="61031D60" w14:textId="11D7E909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Nombre del archivo</w:t>
            </w:r>
            <w:r w:rsidR="00D312A3">
              <w:rPr>
                <w:rFonts w:ascii="Calibri" w:hAnsi="Calibri" w:cs="Calibri"/>
                <w:b/>
                <w:bCs/>
                <w:color w:val="FFFFFF"/>
              </w:rPr>
              <w:t>/Link</w:t>
            </w:r>
          </w:p>
        </w:tc>
        <w:tc>
          <w:tcPr>
            <w:tcW w:w="4961" w:type="dxa"/>
            <w:vMerge/>
          </w:tcPr>
          <w:p w14:paraId="4F8AD61F" w14:textId="77777777" w:rsidR="003F4496" w:rsidRDefault="003F4496" w:rsidP="006A1892"/>
        </w:tc>
      </w:tr>
      <w:tr w:rsidR="003F4496" w14:paraId="4C2497E9" w14:textId="77777777" w:rsidTr="006A1892">
        <w:tc>
          <w:tcPr>
            <w:tcW w:w="424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vAlign w:val="center"/>
          </w:tcPr>
          <w:p w14:paraId="2A877A9D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Formato archivo</w:t>
            </w:r>
          </w:p>
        </w:tc>
        <w:tc>
          <w:tcPr>
            <w:tcW w:w="4961" w:type="dxa"/>
            <w:vMerge/>
          </w:tcPr>
          <w:p w14:paraId="2A77AC95" w14:textId="77777777" w:rsidR="003F4496" w:rsidRDefault="003F4496" w:rsidP="006A1892"/>
        </w:tc>
      </w:tr>
      <w:tr w:rsidR="003F4496" w14:paraId="143ECC95" w14:textId="77777777" w:rsidTr="006A1892">
        <w:tc>
          <w:tcPr>
            <w:tcW w:w="424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vAlign w:val="center"/>
          </w:tcPr>
          <w:p w14:paraId="32E49FEF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Estatus</w:t>
            </w:r>
          </w:p>
        </w:tc>
        <w:tc>
          <w:tcPr>
            <w:tcW w:w="4961" w:type="dxa"/>
            <w:vMerge/>
          </w:tcPr>
          <w:p w14:paraId="07D868F2" w14:textId="77777777" w:rsidR="003F4496" w:rsidRDefault="003F4496" w:rsidP="006A1892"/>
        </w:tc>
      </w:tr>
      <w:tr w:rsidR="003F4496" w14:paraId="74D03C3D" w14:textId="77777777" w:rsidTr="006A1892">
        <w:tc>
          <w:tcPr>
            <w:tcW w:w="424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vAlign w:val="center"/>
          </w:tcPr>
          <w:p w14:paraId="483B1A3D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% de cumplimiento</w:t>
            </w:r>
          </w:p>
        </w:tc>
        <w:tc>
          <w:tcPr>
            <w:tcW w:w="4961" w:type="dxa"/>
            <w:vMerge/>
          </w:tcPr>
          <w:p w14:paraId="1E6A7326" w14:textId="77777777" w:rsidR="003F4496" w:rsidRDefault="003F4496" w:rsidP="006A1892"/>
        </w:tc>
      </w:tr>
      <w:tr w:rsidR="003F4496" w14:paraId="5EAFF424" w14:textId="77777777" w:rsidTr="006A1892">
        <w:tc>
          <w:tcPr>
            <w:tcW w:w="424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vAlign w:val="center"/>
          </w:tcPr>
          <w:p w14:paraId="73A3DC47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Situaciones imprevistas</w:t>
            </w:r>
          </w:p>
        </w:tc>
        <w:tc>
          <w:tcPr>
            <w:tcW w:w="4961" w:type="dxa"/>
            <w:vMerge/>
          </w:tcPr>
          <w:p w14:paraId="70469430" w14:textId="77777777" w:rsidR="003F4496" w:rsidRDefault="003F4496" w:rsidP="006A1892"/>
        </w:tc>
      </w:tr>
      <w:tr w:rsidR="003F4496" w14:paraId="7A014DA3" w14:textId="77777777" w:rsidTr="006A1892">
        <w:tc>
          <w:tcPr>
            <w:tcW w:w="424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vAlign w:val="center"/>
          </w:tcPr>
          <w:p w14:paraId="1F35E8EA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Recursos adicionales</w:t>
            </w:r>
          </w:p>
        </w:tc>
        <w:tc>
          <w:tcPr>
            <w:tcW w:w="4961" w:type="dxa"/>
            <w:vMerge/>
          </w:tcPr>
          <w:p w14:paraId="723518B2" w14:textId="77777777" w:rsidR="003F4496" w:rsidRDefault="003F4496" w:rsidP="006A1892"/>
        </w:tc>
      </w:tr>
      <w:tr w:rsidR="003F4496" w14:paraId="49DBCED7" w14:textId="77777777" w:rsidTr="006A1892">
        <w:tc>
          <w:tcPr>
            <w:tcW w:w="424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vAlign w:val="center"/>
          </w:tcPr>
          <w:p w14:paraId="1F0C527D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Observaciones</w:t>
            </w:r>
          </w:p>
        </w:tc>
        <w:tc>
          <w:tcPr>
            <w:tcW w:w="4961" w:type="dxa"/>
            <w:vMerge/>
          </w:tcPr>
          <w:p w14:paraId="36C54B05" w14:textId="77777777" w:rsidR="003F4496" w:rsidRDefault="003F4496" w:rsidP="006A1892"/>
        </w:tc>
      </w:tr>
      <w:tr w:rsidR="003F4496" w14:paraId="4B26AC52" w14:textId="77777777" w:rsidTr="006A1892">
        <w:tc>
          <w:tcPr>
            <w:tcW w:w="424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A5A5A5" w:fill="A5A5A5"/>
            <w:vAlign w:val="center"/>
          </w:tcPr>
          <w:p w14:paraId="109AE7A6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Efecto</w:t>
            </w:r>
          </w:p>
        </w:tc>
        <w:tc>
          <w:tcPr>
            <w:tcW w:w="4961" w:type="dxa"/>
            <w:vMerge/>
          </w:tcPr>
          <w:p w14:paraId="21B5811B" w14:textId="77777777" w:rsidR="003F4496" w:rsidRDefault="003F4496" w:rsidP="006A1892"/>
        </w:tc>
      </w:tr>
      <w:tr w:rsidR="003F4496" w14:paraId="75FD5C6A" w14:textId="77777777" w:rsidTr="006A1892">
        <w:tc>
          <w:tcPr>
            <w:tcW w:w="4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5A5A5" w:fill="A5A5A5"/>
            <w:vAlign w:val="center"/>
          </w:tcPr>
          <w:p w14:paraId="25AD9284" w14:textId="77777777" w:rsidR="003F4496" w:rsidRDefault="003F4496" w:rsidP="006A1892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Comentarios</w:t>
            </w:r>
          </w:p>
        </w:tc>
        <w:tc>
          <w:tcPr>
            <w:tcW w:w="4961" w:type="dxa"/>
            <w:vMerge/>
          </w:tcPr>
          <w:p w14:paraId="0EDAABCC" w14:textId="77777777" w:rsidR="003F4496" w:rsidRDefault="003F4496" w:rsidP="006A1892"/>
        </w:tc>
      </w:tr>
    </w:tbl>
    <w:p w14:paraId="13CF4E43" w14:textId="77777777" w:rsidR="00D8093D" w:rsidRDefault="00D8093D" w:rsidP="002763FB"/>
    <w:p w14:paraId="12FA2EA5" w14:textId="777F6E88" w:rsidR="00806E3E" w:rsidRPr="005F2AAC" w:rsidRDefault="001606ED" w:rsidP="002763FB">
      <w:pPr>
        <w:rPr>
          <w:b/>
        </w:rPr>
      </w:pPr>
      <w:r w:rsidRPr="005F2AAC">
        <w:rPr>
          <w:b/>
        </w:rPr>
        <w:t>ENTREGAS</w:t>
      </w:r>
    </w:p>
    <w:p w14:paraId="22DC1C4D" w14:textId="3BBEBEB0" w:rsidR="00806E3E" w:rsidRDefault="004039F6" w:rsidP="00D40D9D">
      <w:pPr>
        <w:spacing w:line="240" w:lineRule="auto"/>
        <w:jc w:val="both"/>
      </w:pPr>
      <w:r>
        <w:t xml:space="preserve">Como primer paso, el Secretariado Técnico del SNT, enviará el </w:t>
      </w:r>
      <w:r w:rsidRPr="008E1E8D">
        <w:rPr>
          <w:i/>
        </w:rPr>
        <w:t>Formato de Seguimiento</w:t>
      </w:r>
      <w:r>
        <w:t xml:space="preserve"> a l</w:t>
      </w:r>
      <w:r w:rsidR="003F4496">
        <w:t>os Enlaces de las Instituciones vía correo electrónico.</w:t>
      </w:r>
    </w:p>
    <w:p w14:paraId="71367DD4" w14:textId="1D1373C5" w:rsidR="004039F6" w:rsidRDefault="004039F6" w:rsidP="00D40D9D">
      <w:pPr>
        <w:spacing w:line="240" w:lineRule="auto"/>
        <w:jc w:val="both"/>
      </w:pPr>
      <w:r>
        <w:t>Posteriormente los Enlaces</w:t>
      </w:r>
      <w:r w:rsidR="003F4496">
        <w:t xml:space="preserve"> revisarán el documento y </w:t>
      </w:r>
      <w:r w:rsidR="009F344B">
        <w:t>trabajarán con base en la</w:t>
      </w:r>
      <w:r w:rsidR="003F4496">
        <w:t xml:space="preserve"> presente </w:t>
      </w:r>
      <w:r w:rsidR="003F4496" w:rsidRPr="003F4496">
        <w:rPr>
          <w:i/>
        </w:rPr>
        <w:t>Guía</w:t>
      </w:r>
      <w:r w:rsidR="003F4496">
        <w:t xml:space="preserve">. </w:t>
      </w:r>
      <w:r w:rsidR="006669C3">
        <w:t xml:space="preserve">El siguiente paso es </w:t>
      </w:r>
      <w:r>
        <w:t xml:space="preserve">llenar el </w:t>
      </w:r>
      <w:r w:rsidRPr="008E1E8D">
        <w:rPr>
          <w:i/>
        </w:rPr>
        <w:t>Formato</w:t>
      </w:r>
      <w:r>
        <w:t xml:space="preserve"> con la información requerida. En esta etapa </w:t>
      </w:r>
      <w:r w:rsidR="00725934">
        <w:t>contarán con el apoyo</w:t>
      </w:r>
      <w:r w:rsidR="008E1E8D">
        <w:t xml:space="preserve"> permanente</w:t>
      </w:r>
      <w:r w:rsidR="00725934">
        <w:t xml:space="preserve"> del Secretariado Técnico para resolución de dudas</w:t>
      </w:r>
      <w:r w:rsidR="003F4496">
        <w:t>.</w:t>
      </w:r>
    </w:p>
    <w:p w14:paraId="52860F46" w14:textId="77777777" w:rsidR="00725934" w:rsidRDefault="003F4496" w:rsidP="00D40D9D">
      <w:pPr>
        <w:spacing w:line="240" w:lineRule="auto"/>
        <w:jc w:val="both"/>
      </w:pPr>
      <w:r>
        <w:t>Una vez llenado el Formato</w:t>
      </w:r>
      <w:r w:rsidR="008E1E8D">
        <w:t>, e</w:t>
      </w:r>
      <w:r w:rsidR="00725934">
        <w:t>l Secretariado</w:t>
      </w:r>
      <w:r>
        <w:t xml:space="preserve"> recibirá la información vía correo electrónico</w:t>
      </w:r>
      <w:r w:rsidR="008E1E8D">
        <w:t xml:space="preserve"> </w:t>
      </w:r>
      <w:r>
        <w:t>enviados por</w:t>
      </w:r>
      <w:r w:rsidR="008E1E8D">
        <w:t xml:space="preserve"> los Enlaces</w:t>
      </w:r>
      <w:r w:rsidR="00725934">
        <w:t xml:space="preserve"> y realizará una primera revisión </w:t>
      </w:r>
      <w:r w:rsidR="00C21894">
        <w:t>donde emitirá al</w:t>
      </w:r>
      <w:r w:rsidR="008E1E8D">
        <w:t xml:space="preserve">gunos comentarios </w:t>
      </w:r>
      <w:r>
        <w:t>para consideración de los Integrantes.</w:t>
      </w:r>
    </w:p>
    <w:p w14:paraId="7C04C193" w14:textId="77777777" w:rsidR="00C21894" w:rsidRDefault="008E1E8D" w:rsidP="00D40D9D">
      <w:pPr>
        <w:spacing w:line="240" w:lineRule="auto"/>
        <w:jc w:val="both"/>
      </w:pPr>
      <w:r>
        <w:lastRenderedPageBreak/>
        <w:t>Una vez realizadas las</w:t>
      </w:r>
      <w:r w:rsidR="00C21894">
        <w:t xml:space="preserve"> modificaciones</w:t>
      </w:r>
      <w:r>
        <w:t xml:space="preserve"> procedentes</w:t>
      </w:r>
      <w:r w:rsidR="00C21894">
        <w:t>, los Enlaces confirmarán la en</w:t>
      </w:r>
      <w:r>
        <w:t>trega de la versión final de su</w:t>
      </w:r>
      <w:r w:rsidR="00C21894">
        <w:t xml:space="preserve"> respectivo</w:t>
      </w:r>
      <w:r>
        <w:t xml:space="preserve"> </w:t>
      </w:r>
      <w:r w:rsidRPr="008E1E8D">
        <w:rPr>
          <w:i/>
        </w:rPr>
        <w:t>Formato</w:t>
      </w:r>
      <w:r w:rsidR="00C21894">
        <w:t xml:space="preserve"> al Secretariado Técnico</w:t>
      </w:r>
      <w:r w:rsidR="003F4496">
        <w:t xml:space="preserve"> respetando los plazos fijados para esta etapa.</w:t>
      </w:r>
    </w:p>
    <w:p w14:paraId="0C8C254B" w14:textId="77777777" w:rsidR="00261168" w:rsidRDefault="00C21894" w:rsidP="00261168">
      <w:pPr>
        <w:spacing w:line="240" w:lineRule="auto"/>
        <w:jc w:val="both"/>
      </w:pPr>
      <w:r>
        <w:t xml:space="preserve">El Secretariado llevará a cabo la compilación de toda la información </w:t>
      </w:r>
      <w:r w:rsidR="005357C0">
        <w:t>sustentada</w:t>
      </w:r>
      <w:r>
        <w:t xml:space="preserve"> en los </w:t>
      </w:r>
      <w:r w:rsidRPr="005357C0">
        <w:rPr>
          <w:i/>
        </w:rPr>
        <w:t>Formatos</w:t>
      </w:r>
      <w:r>
        <w:t xml:space="preserve"> con el fin de generar un reporte y análisis del progreso presentado en la implementación de los Programas Nacionales</w:t>
      </w:r>
      <w:r w:rsidR="005357C0">
        <w:t xml:space="preserve"> y que servirá de insumo para las Pizarras de Avance.</w:t>
      </w:r>
    </w:p>
    <w:p w14:paraId="54985F54" w14:textId="11E80172" w:rsidR="00612425" w:rsidRPr="00261168" w:rsidRDefault="00612425" w:rsidP="00261168">
      <w:pPr>
        <w:spacing w:line="240" w:lineRule="auto"/>
        <w:jc w:val="both"/>
      </w:pPr>
      <w:r>
        <w:rPr>
          <w:b/>
        </w:rPr>
        <w:br w:type="page"/>
      </w:r>
    </w:p>
    <w:p w14:paraId="6721CC8E" w14:textId="016D2E5D" w:rsidR="00035926" w:rsidRPr="005F2AAC" w:rsidRDefault="001606ED" w:rsidP="00D40D9D">
      <w:pPr>
        <w:spacing w:line="240" w:lineRule="auto"/>
        <w:rPr>
          <w:b/>
        </w:rPr>
      </w:pPr>
      <w:r w:rsidRPr="005F2AAC">
        <w:rPr>
          <w:b/>
        </w:rPr>
        <w:lastRenderedPageBreak/>
        <w:t>ALCANCE DEL FORMATO</w:t>
      </w:r>
    </w:p>
    <w:p w14:paraId="16B143DF" w14:textId="6EC051C3" w:rsidR="00FA7090" w:rsidRDefault="00035926" w:rsidP="00D40D9D">
      <w:pPr>
        <w:spacing w:line="240" w:lineRule="auto"/>
        <w:jc w:val="both"/>
      </w:pPr>
      <w:r>
        <w:t xml:space="preserve">Como se mencionó al inicio, este </w:t>
      </w:r>
      <w:r w:rsidRPr="00CC4C82">
        <w:rPr>
          <w:i/>
        </w:rPr>
        <w:t>For</w:t>
      </w:r>
      <w:r w:rsidR="005357C0" w:rsidRPr="00CC4C82">
        <w:rPr>
          <w:i/>
        </w:rPr>
        <w:t>mato</w:t>
      </w:r>
      <w:r w:rsidR="005357C0">
        <w:t xml:space="preserve"> es una herramienta complementaria</w:t>
      </w:r>
      <w:r>
        <w:t xml:space="preserve"> y previa a la implementación de la Pizar</w:t>
      </w:r>
      <w:r w:rsidR="005357C0">
        <w:t xml:space="preserve">ra de Avances de cada Programa. La información que se proporcione debe reflejar de forma fidedigna la realidad a la </w:t>
      </w:r>
      <w:r w:rsidR="000814CD">
        <w:t>cual</w:t>
      </w:r>
      <w:r w:rsidR="005357C0">
        <w:t xml:space="preserve"> se enfrentaron las Instituciones en la </w:t>
      </w:r>
      <w:r w:rsidR="00E74F55">
        <w:t>Ejecución de las actividades comprometidas.</w:t>
      </w:r>
    </w:p>
    <w:p w14:paraId="66A7E068" w14:textId="77777777" w:rsidR="00612425" w:rsidRDefault="00FA7090" w:rsidP="00C043CF">
      <w:pPr>
        <w:spacing w:line="240" w:lineRule="auto"/>
        <w:jc w:val="both"/>
      </w:pPr>
      <w:r>
        <w:t xml:space="preserve">En esta labor conjunta de las partes que integran el SNT es deseable un alto grado de compromiso por parte de los Enlaces para tres puntos principales: </w:t>
      </w:r>
    </w:p>
    <w:p w14:paraId="5946DFBB" w14:textId="77777777" w:rsidR="00612425" w:rsidRDefault="00612425" w:rsidP="00C043CF">
      <w:pPr>
        <w:spacing w:line="240" w:lineRule="auto"/>
        <w:jc w:val="both"/>
      </w:pPr>
    </w:p>
    <w:p w14:paraId="591A586F" w14:textId="77777777" w:rsidR="00612425" w:rsidRDefault="00612425" w:rsidP="00C043CF">
      <w:pPr>
        <w:spacing w:line="240" w:lineRule="auto"/>
        <w:jc w:val="both"/>
      </w:pPr>
    </w:p>
    <w:p w14:paraId="666ADA55" w14:textId="77777777" w:rsidR="00612425" w:rsidRDefault="00612425" w:rsidP="00C043CF">
      <w:pPr>
        <w:spacing w:line="240" w:lineRule="auto"/>
        <w:jc w:val="both"/>
      </w:pPr>
    </w:p>
    <w:p w14:paraId="0251D30F" w14:textId="67AFE8A8" w:rsidR="006D590D" w:rsidRDefault="00612425" w:rsidP="00C043CF">
      <w:pPr>
        <w:spacing w:line="240" w:lineRule="auto"/>
        <w:jc w:val="both"/>
        <w:rPr>
          <w:b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2F3C00" wp14:editId="468C7B3F">
                <wp:simplePos x="0" y="0"/>
                <wp:positionH relativeFrom="column">
                  <wp:posOffset>285750</wp:posOffset>
                </wp:positionH>
                <wp:positionV relativeFrom="paragraph">
                  <wp:posOffset>2333625</wp:posOffset>
                </wp:positionV>
                <wp:extent cx="1828800" cy="18288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DAF22" w14:textId="339FC5BD" w:rsidR="00612425" w:rsidRPr="00C043CF" w:rsidRDefault="00612425" w:rsidP="00C043C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2425">
                              <w:rPr>
                                <w:b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F3C00" id="Cuadro de texto 35" o:spid="_x0000_s1027" type="#_x0000_t202" style="position:absolute;left:0;text-align:left;margin-left:22.5pt;margin-top:183.75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14:paraId="241DAF22" w14:textId="339FC5BD" w:rsidR="00612425" w:rsidRPr="00C043CF" w:rsidRDefault="00612425" w:rsidP="00C043CF">
                      <w:pPr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2425">
                        <w:rPr>
                          <w:b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BCC3FF" wp14:editId="0FD7D10F">
                <wp:simplePos x="0" y="0"/>
                <wp:positionH relativeFrom="column">
                  <wp:posOffset>523875</wp:posOffset>
                </wp:positionH>
                <wp:positionV relativeFrom="paragraph">
                  <wp:posOffset>1352550</wp:posOffset>
                </wp:positionV>
                <wp:extent cx="1828800" cy="182880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ADE6F2" w14:textId="04EDD8B8" w:rsidR="00612425" w:rsidRPr="00C043CF" w:rsidRDefault="00612425" w:rsidP="00C043C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2425">
                              <w:rPr>
                                <w:b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CC3FF" id="Cuadro de texto 28" o:spid="_x0000_s1028" type="#_x0000_t202" style="position:absolute;left:0;text-align:left;margin-left:41.25pt;margin-top:106.5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14:paraId="3CADE6F2" w14:textId="04EDD8B8" w:rsidR="00612425" w:rsidRPr="00C043CF" w:rsidRDefault="00612425" w:rsidP="00C043CF">
                      <w:pPr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2425">
                        <w:rPr>
                          <w:b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80375B" wp14:editId="3362389C">
                <wp:simplePos x="0" y="0"/>
                <wp:positionH relativeFrom="column">
                  <wp:posOffset>285750</wp:posOffset>
                </wp:positionH>
                <wp:positionV relativeFrom="paragraph">
                  <wp:posOffset>379095</wp:posOffset>
                </wp:positionV>
                <wp:extent cx="1828800" cy="1828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19C8D" w14:textId="454F0E8C" w:rsidR="00612425" w:rsidRPr="00C043CF" w:rsidRDefault="00612425" w:rsidP="00C043CF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43CF">
                              <w:rPr>
                                <w:b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0375B" id="Cuadro de texto 15" o:spid="_x0000_s1029" type="#_x0000_t202" style="position:absolute;left:0;text-align:left;margin-left:22.5pt;margin-top:29.85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14:paraId="73919C8D" w14:textId="454F0E8C" w:rsidR="00612425" w:rsidRPr="00C043CF" w:rsidRDefault="00612425" w:rsidP="00C043CF">
                      <w:pPr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43CF">
                        <w:rPr>
                          <w:b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669C3">
        <w:rPr>
          <w:b/>
          <w:noProof/>
          <w:lang w:eastAsia="es-MX"/>
        </w:rPr>
        <w:drawing>
          <wp:inline distT="0" distB="0" distL="0" distR="0" wp14:anchorId="5E14247D" wp14:editId="6F424393">
            <wp:extent cx="5486400" cy="3200400"/>
            <wp:effectExtent l="0" t="0" r="57150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242D85A7" w14:textId="77777777" w:rsidR="00612425" w:rsidRDefault="00612425">
      <w:pPr>
        <w:rPr>
          <w:b/>
        </w:rPr>
      </w:pPr>
      <w:r>
        <w:rPr>
          <w:b/>
        </w:rPr>
        <w:br w:type="page"/>
      </w:r>
    </w:p>
    <w:p w14:paraId="181A882B" w14:textId="577D4B22" w:rsidR="00035926" w:rsidRDefault="001606ED" w:rsidP="00D40D9D">
      <w:pPr>
        <w:spacing w:line="240" w:lineRule="auto"/>
        <w:rPr>
          <w:b/>
        </w:rPr>
      </w:pPr>
      <w:r w:rsidRPr="005F2AAC">
        <w:rPr>
          <w:b/>
        </w:rPr>
        <w:lastRenderedPageBreak/>
        <w:t>INSTRUCCIONES PARA EL LLENADO</w:t>
      </w:r>
    </w:p>
    <w:p w14:paraId="4382DC9C" w14:textId="59DAAF25" w:rsidR="00612425" w:rsidRDefault="00612425" w:rsidP="00612425">
      <w:r>
        <w:t xml:space="preserve">En la creación del Formato </w:t>
      </w:r>
      <w:r w:rsidR="0067160B">
        <w:t xml:space="preserve">de Seguimiento se buscó agrupar a las unidades de captura de información, nombradas como Elementos, acorde a </w:t>
      </w:r>
      <w:r>
        <w:t>la función que cumplen</w:t>
      </w:r>
      <w:r w:rsidR="0067160B">
        <w:t xml:space="preserve">. A </w:t>
      </w:r>
      <w:r w:rsidR="00C005C2">
        <w:t>continuación,</w:t>
      </w:r>
      <w:r w:rsidR="0067160B">
        <w:t xml:space="preserve"> se da una descripción de cada uno:</w:t>
      </w:r>
    </w:p>
    <w:p w14:paraId="0E5613A2" w14:textId="77777777" w:rsidR="00612425" w:rsidRDefault="00612425" w:rsidP="00612425">
      <w:pPr>
        <w:rPr>
          <w:u w:val="single"/>
        </w:rPr>
      </w:pPr>
      <w:r w:rsidRPr="00612FFB">
        <w:rPr>
          <w:u w:val="single"/>
        </w:rPr>
        <w:t>Descriptivos</w:t>
      </w:r>
    </w:p>
    <w:p w14:paraId="173BE1DB" w14:textId="77777777" w:rsidR="00612425" w:rsidRPr="00D35B69" w:rsidRDefault="00612425" w:rsidP="00612425">
      <w:r w:rsidRPr="00D35B69">
        <w:t>Son</w:t>
      </w:r>
      <w:r>
        <w:t xml:space="preserve"> elementos cuya información sirve para ubicar temporal y físicamente los insumos.</w:t>
      </w:r>
    </w:p>
    <w:p w14:paraId="6F544448" w14:textId="66EE814D" w:rsidR="00612425" w:rsidRDefault="00612425" w:rsidP="00612425">
      <w:pPr>
        <w:pStyle w:val="Prrafodelista"/>
        <w:numPr>
          <w:ilvl w:val="0"/>
          <w:numId w:val="2"/>
        </w:numPr>
      </w:pPr>
      <w:r w:rsidRPr="00C043CF">
        <w:rPr>
          <w:b/>
        </w:rPr>
        <w:t>Integrante</w:t>
      </w:r>
      <w:r w:rsidR="0067160B">
        <w:t xml:space="preserve"> (Nombre completo del Integrante del SNT)</w:t>
      </w:r>
    </w:p>
    <w:p w14:paraId="0ECC6111" w14:textId="47673EF8" w:rsidR="00612425" w:rsidRDefault="00612425" w:rsidP="00612425">
      <w:pPr>
        <w:pStyle w:val="Prrafodelista"/>
        <w:numPr>
          <w:ilvl w:val="0"/>
          <w:numId w:val="2"/>
        </w:numPr>
      </w:pPr>
      <w:r w:rsidRPr="00C043CF">
        <w:rPr>
          <w:b/>
        </w:rPr>
        <w:t>Semestre Reportado</w:t>
      </w:r>
      <w:r w:rsidR="0067160B">
        <w:t xml:space="preserve"> (En este caso, las evidencias corresponden al primer semestre de 2018)</w:t>
      </w:r>
    </w:p>
    <w:p w14:paraId="5EE79C5D" w14:textId="44E425E6" w:rsidR="0067160B" w:rsidRDefault="0067160B" w:rsidP="00612425">
      <w:pPr>
        <w:pStyle w:val="Prrafodelista"/>
        <w:numPr>
          <w:ilvl w:val="0"/>
          <w:numId w:val="2"/>
        </w:numPr>
      </w:pPr>
      <w:r w:rsidRPr="00C043CF">
        <w:rPr>
          <w:b/>
        </w:rPr>
        <w:t>Programa</w:t>
      </w:r>
      <w:r>
        <w:t xml:space="preserve"> (Hace alusión al Programa N</w:t>
      </w:r>
      <w:r w:rsidR="0015432C">
        <w:t>a</w:t>
      </w:r>
      <w:r>
        <w:t>cional en el cuál se localiza la Línea de Acción, es decir PROTAI, PRONADATOS o ambos)</w:t>
      </w:r>
    </w:p>
    <w:p w14:paraId="276E7D4F" w14:textId="119CE90C" w:rsidR="0067160B" w:rsidRDefault="0067160B" w:rsidP="007850F0">
      <w:pPr>
        <w:pStyle w:val="Prrafodelista"/>
        <w:numPr>
          <w:ilvl w:val="0"/>
          <w:numId w:val="2"/>
        </w:numPr>
      </w:pPr>
      <w:r>
        <w:rPr>
          <w:b/>
        </w:rPr>
        <w:t xml:space="preserve">Numeración </w:t>
      </w:r>
      <w:r>
        <w:t>(es el elemento alfanumérico que identifica a la Línea de Acción. Nota: debido a que algunos casos se repite la numeración para distinta evidencia, se agregó una letra minúscula al final para diferenciarlos, sin embargo, su uso es sólo interno y no altera la numeración original)</w:t>
      </w:r>
    </w:p>
    <w:p w14:paraId="4BA5311F" w14:textId="51A24063" w:rsidR="0067160B" w:rsidRDefault="0067160B" w:rsidP="00D85E55">
      <w:pPr>
        <w:pStyle w:val="Prrafodelista"/>
        <w:numPr>
          <w:ilvl w:val="0"/>
          <w:numId w:val="2"/>
        </w:numPr>
      </w:pPr>
      <w:r>
        <w:rPr>
          <w:b/>
        </w:rPr>
        <w:t xml:space="preserve">Línea de Acción </w:t>
      </w:r>
      <w:r w:rsidR="0015432C">
        <w:t>(</w:t>
      </w:r>
      <w:r w:rsidR="000D5CC1">
        <w:t>Información obtenida de la RI</w:t>
      </w:r>
      <w:r w:rsidR="0015432C">
        <w:t xml:space="preserve"> que describe la línea de acción establecida en los Programas Nacionales)</w:t>
      </w:r>
    </w:p>
    <w:p w14:paraId="51B473A9" w14:textId="2E4BD29B" w:rsidR="00612425" w:rsidRDefault="00612425" w:rsidP="00612425">
      <w:pPr>
        <w:pStyle w:val="Prrafodelista"/>
        <w:numPr>
          <w:ilvl w:val="0"/>
          <w:numId w:val="2"/>
        </w:numPr>
      </w:pPr>
      <w:r w:rsidRPr="00C043CF">
        <w:rPr>
          <w:b/>
        </w:rPr>
        <w:t xml:space="preserve">Descripción de </w:t>
      </w:r>
      <w:r w:rsidR="0015432C">
        <w:rPr>
          <w:b/>
        </w:rPr>
        <w:t>las actividades a desarrollar en la institución</w:t>
      </w:r>
      <w:r w:rsidR="0015432C">
        <w:t xml:space="preserve"> (Información obtenida de la RI donde se detalla la actividad comprometida)</w:t>
      </w:r>
    </w:p>
    <w:p w14:paraId="130666F1" w14:textId="6CB7DF8D" w:rsidR="0015432C" w:rsidRDefault="0015432C" w:rsidP="0015432C">
      <w:pPr>
        <w:pStyle w:val="Prrafodelista"/>
        <w:numPr>
          <w:ilvl w:val="0"/>
          <w:numId w:val="2"/>
        </w:numPr>
      </w:pPr>
      <w:r>
        <w:rPr>
          <w:b/>
        </w:rPr>
        <w:t xml:space="preserve">Resultado Final </w:t>
      </w:r>
      <w:r>
        <w:t>(Información obtenida de la RI que establece el insumo generado por la actividad)</w:t>
      </w:r>
    </w:p>
    <w:p w14:paraId="65081FC7" w14:textId="06C103B4" w:rsidR="0015432C" w:rsidRDefault="0015432C" w:rsidP="0015432C">
      <w:pPr>
        <w:pStyle w:val="Prrafodelista"/>
        <w:numPr>
          <w:ilvl w:val="0"/>
          <w:numId w:val="2"/>
        </w:numPr>
      </w:pPr>
      <w:r>
        <w:rPr>
          <w:b/>
        </w:rPr>
        <w:t xml:space="preserve">Evidencias </w:t>
      </w:r>
      <w:r>
        <w:t>(Información obtenida de la RI que servirá para sustentar el resultado final obtenido)</w:t>
      </w:r>
    </w:p>
    <w:p w14:paraId="35B7C118" w14:textId="06E24849" w:rsidR="0015432C" w:rsidRDefault="0015432C" w:rsidP="00A821AB">
      <w:pPr>
        <w:pStyle w:val="Prrafodelista"/>
        <w:numPr>
          <w:ilvl w:val="0"/>
          <w:numId w:val="2"/>
        </w:numPr>
      </w:pPr>
      <w:r>
        <w:rPr>
          <w:b/>
        </w:rPr>
        <w:t xml:space="preserve">Descripción de evidencias </w:t>
      </w:r>
      <w:r>
        <w:t>(</w:t>
      </w:r>
      <w:r w:rsidR="00A821AB">
        <w:t>Información obtenida de la RI que brinda detalles de la evidencia)</w:t>
      </w:r>
    </w:p>
    <w:p w14:paraId="12C5F3DD" w14:textId="0D71BAD0" w:rsidR="00612425" w:rsidRPr="00C043CF" w:rsidRDefault="00612425" w:rsidP="00612425">
      <w:pPr>
        <w:pStyle w:val="Prrafodelista"/>
        <w:numPr>
          <w:ilvl w:val="0"/>
          <w:numId w:val="2"/>
        </w:numPr>
        <w:rPr>
          <w:b/>
        </w:rPr>
      </w:pPr>
      <w:r w:rsidRPr="00C043CF">
        <w:rPr>
          <w:b/>
        </w:rPr>
        <w:t>Ubicación de la evidencia</w:t>
      </w:r>
      <w:r w:rsidR="00A821AB">
        <w:rPr>
          <w:b/>
        </w:rPr>
        <w:t xml:space="preserve"> </w:t>
      </w:r>
      <w:r w:rsidR="00A821AB">
        <w:t>(muestra cuál es el medio donde se puede consultar la evidencia)</w:t>
      </w:r>
    </w:p>
    <w:p w14:paraId="4F29141D" w14:textId="1648DF09" w:rsidR="00612425" w:rsidRPr="00C043CF" w:rsidRDefault="00612425" w:rsidP="00612425">
      <w:pPr>
        <w:pStyle w:val="Prrafodelista"/>
        <w:numPr>
          <w:ilvl w:val="0"/>
          <w:numId w:val="2"/>
        </w:numPr>
        <w:rPr>
          <w:b/>
        </w:rPr>
      </w:pPr>
      <w:r w:rsidRPr="00C043CF">
        <w:rPr>
          <w:b/>
        </w:rPr>
        <w:t>Nombre del archivo</w:t>
      </w:r>
      <w:r w:rsidR="00D312A3">
        <w:rPr>
          <w:b/>
        </w:rPr>
        <w:t>/Link</w:t>
      </w:r>
      <w:r w:rsidR="00A821AB">
        <w:rPr>
          <w:b/>
        </w:rPr>
        <w:t xml:space="preserve"> </w:t>
      </w:r>
      <w:r w:rsidR="00D312A3">
        <w:t>(especifica el nombre exacto</w:t>
      </w:r>
      <w:r w:rsidR="00A821AB">
        <w:t xml:space="preserve"> del documento(s) o archivo(s) que contiene la evidencia</w:t>
      </w:r>
      <w:r w:rsidR="00D312A3">
        <w:t>, o en caso de seleccionar página web se solicita el link directo</w:t>
      </w:r>
      <w:r w:rsidR="00A821AB">
        <w:t>)</w:t>
      </w:r>
    </w:p>
    <w:p w14:paraId="75F58A87" w14:textId="0C7BDFEC" w:rsidR="00612425" w:rsidRPr="00C043CF" w:rsidRDefault="00612425" w:rsidP="00612425">
      <w:pPr>
        <w:pStyle w:val="Prrafodelista"/>
        <w:numPr>
          <w:ilvl w:val="0"/>
          <w:numId w:val="2"/>
        </w:numPr>
        <w:rPr>
          <w:b/>
        </w:rPr>
      </w:pPr>
      <w:r w:rsidRPr="00C043CF">
        <w:rPr>
          <w:b/>
        </w:rPr>
        <w:t>Formato archivo</w:t>
      </w:r>
      <w:r w:rsidR="00A821AB">
        <w:rPr>
          <w:b/>
        </w:rPr>
        <w:t xml:space="preserve"> </w:t>
      </w:r>
      <w:r w:rsidR="00A821AB">
        <w:t>(sirve para identificar el tipo de archivo a consultar que puede ser un documento, una base de datos, material audiovisual, página web, entre otros)</w:t>
      </w:r>
    </w:p>
    <w:p w14:paraId="67D04FC2" w14:textId="10EFA9B3" w:rsidR="00612425" w:rsidRPr="00DF298F" w:rsidRDefault="00612425" w:rsidP="00612425">
      <w:pPr>
        <w:pStyle w:val="Prrafodelista"/>
        <w:numPr>
          <w:ilvl w:val="0"/>
          <w:numId w:val="2"/>
        </w:numPr>
        <w:rPr>
          <w:b/>
        </w:rPr>
      </w:pPr>
      <w:r w:rsidRPr="00C043CF">
        <w:rPr>
          <w:b/>
        </w:rPr>
        <w:t>Estatus</w:t>
      </w:r>
      <w:r w:rsidR="00A821AB">
        <w:rPr>
          <w:b/>
        </w:rPr>
        <w:t xml:space="preserve"> </w:t>
      </w:r>
      <w:r w:rsidR="00A821AB" w:rsidRPr="00C043CF">
        <w:t>(</w:t>
      </w:r>
      <w:r w:rsidR="007850F0">
        <w:t xml:space="preserve">cuando el avance de la actividad no se realizó o no puede ser comprobable con evidencia se determinará como </w:t>
      </w:r>
      <w:r w:rsidR="007850F0" w:rsidRPr="00C043CF">
        <w:rPr>
          <w:i/>
        </w:rPr>
        <w:t>No cumplido</w:t>
      </w:r>
      <w:r w:rsidR="007850F0">
        <w:t xml:space="preserve">; cuando el avance de la actividad pueda corroborarse con evidencia, pero no se haya alcanzado el Resultado Final o haya sufrido modificaciones se determinará como </w:t>
      </w:r>
      <w:r w:rsidR="007850F0" w:rsidRPr="00C043CF">
        <w:rPr>
          <w:i/>
        </w:rPr>
        <w:t>Cumplido parcialmente</w:t>
      </w:r>
      <w:r w:rsidR="007850F0">
        <w:t xml:space="preserve">; y sólo en el caso de que se haya conseguido el Resultado Final y se tenga la evidencia comprometida sin modificaciones se determinará como </w:t>
      </w:r>
      <w:r w:rsidR="007850F0" w:rsidRPr="00C043CF">
        <w:rPr>
          <w:i/>
        </w:rPr>
        <w:t>Cumplido</w:t>
      </w:r>
      <w:r w:rsidR="007850F0">
        <w:t>)</w:t>
      </w:r>
    </w:p>
    <w:p w14:paraId="554E0487" w14:textId="77777777" w:rsidR="00DF298F" w:rsidRPr="00C043CF" w:rsidRDefault="00DF298F" w:rsidP="00DF298F">
      <w:pPr>
        <w:pStyle w:val="Prrafodelista"/>
        <w:ind w:left="1428"/>
        <w:rPr>
          <w:b/>
        </w:rPr>
      </w:pPr>
    </w:p>
    <w:p w14:paraId="3D90A2EA" w14:textId="77777777" w:rsidR="00612425" w:rsidRPr="00612FFB" w:rsidRDefault="00612425" w:rsidP="00612425">
      <w:pPr>
        <w:rPr>
          <w:u w:val="single"/>
        </w:rPr>
      </w:pPr>
      <w:r w:rsidRPr="00612FFB">
        <w:rPr>
          <w:u w:val="single"/>
        </w:rPr>
        <w:lastRenderedPageBreak/>
        <w:t>Analíticos</w:t>
      </w:r>
    </w:p>
    <w:p w14:paraId="70C6B1E3" w14:textId="77777777" w:rsidR="00612425" w:rsidRDefault="00612425" w:rsidP="00612425">
      <w:r>
        <w:t>Esta información requiere una ponderación e interpretación por parte del responsable del llenado</w:t>
      </w:r>
    </w:p>
    <w:p w14:paraId="11A34B3A" w14:textId="1B7A1ED6" w:rsidR="00612425" w:rsidRDefault="00612425" w:rsidP="00612425">
      <w:pPr>
        <w:pStyle w:val="Prrafodelista"/>
        <w:numPr>
          <w:ilvl w:val="0"/>
          <w:numId w:val="3"/>
        </w:numPr>
      </w:pPr>
      <w:r w:rsidRPr="00C043CF">
        <w:rPr>
          <w:b/>
        </w:rPr>
        <w:t>% de cumplimiento</w:t>
      </w:r>
      <w:r w:rsidR="007850F0">
        <w:t xml:space="preserve"> (va del </w:t>
      </w:r>
      <w:r w:rsidR="00400E81">
        <w:t xml:space="preserve">0% </w:t>
      </w:r>
      <w:r w:rsidR="00400E81" w:rsidRPr="00C043CF">
        <w:rPr>
          <w:i/>
        </w:rPr>
        <w:t>No cumplido</w:t>
      </w:r>
      <w:r w:rsidR="007850F0" w:rsidRPr="00C043CF">
        <w:rPr>
          <w:i/>
        </w:rPr>
        <w:t xml:space="preserve"> </w:t>
      </w:r>
      <w:r w:rsidR="007850F0">
        <w:t xml:space="preserve">al 100% </w:t>
      </w:r>
      <w:r w:rsidR="00400E81" w:rsidRPr="00C043CF">
        <w:rPr>
          <w:i/>
        </w:rPr>
        <w:t>Cumplido</w:t>
      </w:r>
      <w:r w:rsidR="007850F0">
        <w:t xml:space="preserve"> donde </w:t>
      </w:r>
      <w:r w:rsidR="00400E81">
        <w:t xml:space="preserve">los rangos intermedios corresponden a los casos en que la actividad de haya </w:t>
      </w:r>
      <w:r w:rsidR="000D5CC1" w:rsidRPr="00261168">
        <w:rPr>
          <w:i/>
        </w:rPr>
        <w:t>C</w:t>
      </w:r>
      <w:r w:rsidR="00400E81" w:rsidRPr="00261168">
        <w:rPr>
          <w:i/>
        </w:rPr>
        <w:t xml:space="preserve">umplido </w:t>
      </w:r>
      <w:r w:rsidR="000D5CC1" w:rsidRPr="00261168">
        <w:rPr>
          <w:i/>
        </w:rPr>
        <w:t>P</w:t>
      </w:r>
      <w:r w:rsidR="00400E81" w:rsidRPr="00261168">
        <w:rPr>
          <w:i/>
        </w:rPr>
        <w:t>arcialmente</w:t>
      </w:r>
      <w:r w:rsidR="00400E81">
        <w:t>)</w:t>
      </w:r>
    </w:p>
    <w:p w14:paraId="4089A9FD" w14:textId="6889FB70" w:rsidR="00612425" w:rsidRDefault="00612425" w:rsidP="00612425">
      <w:pPr>
        <w:pStyle w:val="Prrafodelista"/>
        <w:numPr>
          <w:ilvl w:val="0"/>
          <w:numId w:val="3"/>
        </w:numPr>
      </w:pPr>
      <w:r w:rsidRPr="00C043CF">
        <w:rPr>
          <w:b/>
        </w:rPr>
        <w:t>Situaciones imprevistas</w:t>
      </w:r>
      <w:r w:rsidR="00400E81">
        <w:t xml:space="preserve"> (Sólo en caso de haberse presentado un cumplimento parcial o un no cumplimiento, se debe elegir la causa que más se aproxime a la razón por la cual no se concretó la actividad. Para los casos de cumplimiento se deberá seleccionar N/A)</w:t>
      </w:r>
    </w:p>
    <w:p w14:paraId="7C4B3868" w14:textId="695AEC99" w:rsidR="00612425" w:rsidRPr="00C043CF" w:rsidRDefault="00612425" w:rsidP="00400E81">
      <w:pPr>
        <w:pStyle w:val="Prrafodelista"/>
        <w:numPr>
          <w:ilvl w:val="0"/>
          <w:numId w:val="3"/>
        </w:numPr>
        <w:rPr>
          <w:b/>
        </w:rPr>
      </w:pPr>
      <w:r w:rsidRPr="00C043CF">
        <w:rPr>
          <w:b/>
        </w:rPr>
        <w:t>Recursos adicionales</w:t>
      </w:r>
      <w:r w:rsidR="00400E81">
        <w:rPr>
          <w:b/>
        </w:rPr>
        <w:t xml:space="preserve"> </w:t>
      </w:r>
      <w:r w:rsidR="00400E81">
        <w:t>(Sólo en caso de haberse presentado un cumplimento parcial o un no cumplimiento, se debe especificar si en relación a la situación imprevista, la institución tuvo que utilizar algún tipo de recurso adicional para alcanzar el nivel de cumplimiento reportado)</w:t>
      </w:r>
    </w:p>
    <w:p w14:paraId="6CBFE464" w14:textId="77777777" w:rsidR="00612425" w:rsidRPr="00612FFB" w:rsidRDefault="00612425" w:rsidP="00612425">
      <w:pPr>
        <w:rPr>
          <w:u w:val="single"/>
        </w:rPr>
      </w:pPr>
      <w:r w:rsidRPr="00612FFB">
        <w:rPr>
          <w:u w:val="single"/>
        </w:rPr>
        <w:t>Proactivos</w:t>
      </w:r>
    </w:p>
    <w:p w14:paraId="18A9BEDA" w14:textId="77777777" w:rsidR="00612425" w:rsidRDefault="00612425" w:rsidP="00612425">
      <w:r>
        <w:t>Refiere a que la aplicación de esta información permitirá un análisis completo del proceso de implementación en su conjunto</w:t>
      </w:r>
    </w:p>
    <w:p w14:paraId="79D342CD" w14:textId="1268F9F6" w:rsidR="00802D67" w:rsidRPr="00C043CF" w:rsidRDefault="00612425" w:rsidP="00662867">
      <w:pPr>
        <w:pStyle w:val="Prrafodelista"/>
        <w:numPr>
          <w:ilvl w:val="0"/>
          <w:numId w:val="4"/>
        </w:numPr>
        <w:rPr>
          <w:b/>
        </w:rPr>
      </w:pPr>
      <w:r w:rsidRPr="00C043CF">
        <w:rPr>
          <w:b/>
        </w:rPr>
        <w:t>Observaciones</w:t>
      </w:r>
      <w:r w:rsidR="00400E81">
        <w:rPr>
          <w:b/>
        </w:rPr>
        <w:t xml:space="preserve"> </w:t>
      </w:r>
      <w:r w:rsidR="00400E81" w:rsidRPr="00C043CF">
        <w:t>(</w:t>
      </w:r>
      <w:r w:rsidR="00400E81">
        <w:t xml:space="preserve">Es un espacio libre donde de forma breve se podrá dar mayor detalle para contextualizar </w:t>
      </w:r>
      <w:r w:rsidR="00802D67">
        <w:t>la evidencia presentada y las causas del nivel de cumplimiento reflejado en los elementos anteriores. Es altamente deseable que contenga información sin importar si se cumplió totalmente, parcialmente o no fue cumplido el compromiso)</w:t>
      </w:r>
    </w:p>
    <w:p w14:paraId="26AEF155" w14:textId="34C5B5B1" w:rsidR="00612425" w:rsidRPr="00C043CF" w:rsidRDefault="00612425" w:rsidP="00612425">
      <w:pPr>
        <w:pStyle w:val="Prrafodelista"/>
        <w:numPr>
          <w:ilvl w:val="0"/>
          <w:numId w:val="4"/>
        </w:numPr>
        <w:rPr>
          <w:b/>
        </w:rPr>
      </w:pPr>
      <w:r w:rsidRPr="00C043CF">
        <w:rPr>
          <w:b/>
        </w:rPr>
        <w:t>Efecto</w:t>
      </w:r>
      <w:r w:rsidR="00802D67">
        <w:rPr>
          <w:b/>
        </w:rPr>
        <w:t xml:space="preserve"> </w:t>
      </w:r>
      <w:r w:rsidR="00802D67" w:rsidRPr="00C043CF">
        <w:t>(</w:t>
      </w:r>
      <w:r w:rsidR="00802D67">
        <w:t>Es un espacio libre para enunciar de forma breve el efecto generado por la implementación de la actividad. Puede ser que la actividad contribuya a una parte de un cambio de mayor dimensión o que dicho cambio suceda al interior o exterior de la institución. Es altamente deseable</w:t>
      </w:r>
      <w:r w:rsidR="00802D67" w:rsidRPr="00802D67">
        <w:t xml:space="preserve"> </w:t>
      </w:r>
      <w:r w:rsidR="00802D67">
        <w:t>que contenga información sin importar si se cumplió totalmente, parcialmente o no fue cumplido el compromiso)</w:t>
      </w:r>
    </w:p>
    <w:p w14:paraId="206D084C" w14:textId="5278B2BA" w:rsidR="00612425" w:rsidRDefault="00612425" w:rsidP="00612425">
      <w:pPr>
        <w:pStyle w:val="Prrafodelista"/>
        <w:numPr>
          <w:ilvl w:val="0"/>
          <w:numId w:val="4"/>
        </w:numPr>
      </w:pPr>
      <w:r w:rsidRPr="00C043CF">
        <w:rPr>
          <w:b/>
        </w:rPr>
        <w:t>Comentarios</w:t>
      </w:r>
      <w:r w:rsidR="00802D67">
        <w:rPr>
          <w:b/>
        </w:rPr>
        <w:t xml:space="preserve"> </w:t>
      </w:r>
      <w:r w:rsidR="00802D67">
        <w:t>(Es un espacio libre para plasmar alguna información general que el Enlace desee compartir)</w:t>
      </w:r>
    </w:p>
    <w:p w14:paraId="11E40ADA" w14:textId="77777777" w:rsidR="00612425" w:rsidRDefault="00612425" w:rsidP="00612425">
      <w:pPr>
        <w:spacing w:line="240" w:lineRule="auto"/>
        <w:jc w:val="both"/>
      </w:pPr>
    </w:p>
    <w:p w14:paraId="74810C5B" w14:textId="77777777" w:rsidR="00612425" w:rsidRPr="001606ED" w:rsidRDefault="00612425" w:rsidP="00612425">
      <w:pPr>
        <w:spacing w:line="240" w:lineRule="auto"/>
        <w:jc w:val="both"/>
        <w:rPr>
          <w:b/>
          <w:i/>
        </w:rPr>
      </w:pPr>
      <w:r w:rsidRPr="001606ED">
        <w:rPr>
          <w:b/>
          <w:i/>
        </w:rPr>
        <w:t>NOTA</w:t>
      </w:r>
    </w:p>
    <w:p w14:paraId="15C403FC" w14:textId="53AC29FE" w:rsidR="00802D67" w:rsidRDefault="00612425" w:rsidP="00612425">
      <w:pPr>
        <w:spacing w:line="240" w:lineRule="auto"/>
        <w:jc w:val="both"/>
      </w:pPr>
      <w:r>
        <w:t xml:space="preserve">Algunos de los Elementos sólo admiten respuestas basadas en opciones preestablecidas por lo cual será necesario elegir la que mejor se aproxime a la respuesta. En los espacios abiertos se invita a ser concisos y </w:t>
      </w:r>
      <w:r w:rsidR="00802D67">
        <w:t>tener en cuenta que la</w:t>
      </w:r>
      <w:r>
        <w:t xml:space="preserve"> información</w:t>
      </w:r>
      <w:r w:rsidR="00802D67">
        <w:t xml:space="preserve"> proporcionada será de suma importancia para comprender el contexto en el que se desarrollaron las actividades</w:t>
      </w:r>
      <w:r>
        <w:t>.</w:t>
      </w:r>
    </w:p>
    <w:p w14:paraId="3ECE5098" w14:textId="35FB9570" w:rsidR="00C043CF" w:rsidRDefault="00C043CF" w:rsidP="00C043CF">
      <w:pPr>
        <w:tabs>
          <w:tab w:val="right" w:pos="8838"/>
        </w:tabs>
        <w:jc w:val="right"/>
      </w:pPr>
    </w:p>
    <w:p w14:paraId="0FA0B166" w14:textId="77777777" w:rsidR="00802D67" w:rsidRDefault="00802D67" w:rsidP="00C043CF">
      <w:pPr>
        <w:tabs>
          <w:tab w:val="right" w:pos="8838"/>
        </w:tabs>
      </w:pPr>
      <w:r w:rsidRPr="00C043CF">
        <w:br w:type="page"/>
      </w:r>
      <w:r w:rsidR="00C043CF">
        <w:lastRenderedPageBreak/>
        <w:tab/>
      </w:r>
    </w:p>
    <w:p w14:paraId="4CE6A96C" w14:textId="77777777" w:rsidR="00514756" w:rsidRDefault="00CC4C82" w:rsidP="00D40D9D">
      <w:pPr>
        <w:spacing w:line="240" w:lineRule="auto"/>
        <w:jc w:val="both"/>
      </w:pPr>
      <w:r>
        <w:t xml:space="preserve">El </w:t>
      </w:r>
      <w:r w:rsidRPr="00CC4C82">
        <w:rPr>
          <w:i/>
        </w:rPr>
        <w:t>Formato de Seguimiento</w:t>
      </w:r>
      <w:r>
        <w:t xml:space="preserve"> </w:t>
      </w:r>
      <w:r w:rsidR="00514756">
        <w:t xml:space="preserve">Se compone de un archivo Excel con cuatro hojas: Seguimiento; Ejemplo; Seguimiento Vacío; y Elementos. </w:t>
      </w:r>
    </w:p>
    <w:p w14:paraId="47FE6FDF" w14:textId="77777777" w:rsidR="006D590D" w:rsidRDefault="006D590D" w:rsidP="00D40D9D">
      <w:pPr>
        <w:spacing w:line="240" w:lineRule="auto"/>
        <w:jc w:val="both"/>
      </w:pPr>
      <w:r>
        <w:rPr>
          <w:noProof/>
          <w:lang w:eastAsia="es-MX"/>
        </w:rPr>
        <w:drawing>
          <wp:inline distT="0" distB="0" distL="0" distR="0" wp14:anchorId="43003A5D" wp14:editId="7ACBC811">
            <wp:extent cx="5556250" cy="742950"/>
            <wp:effectExtent l="152400" t="171450" r="349250" b="3619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3478" r="54175" b="5169"/>
                    <a:stretch/>
                  </pic:blipFill>
                  <pic:spPr bwMode="auto">
                    <a:xfrm>
                      <a:off x="0" y="0"/>
                      <a:ext cx="5584007" cy="746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69D79" w14:textId="71248187" w:rsidR="00514756" w:rsidRDefault="006D590D" w:rsidP="00D40D9D">
      <w:pPr>
        <w:spacing w:line="240" w:lineRule="auto"/>
        <w:jc w:val="both"/>
      </w:pPr>
      <w:r>
        <w:t>El En</w:t>
      </w:r>
      <w:r w:rsidR="00514756">
        <w:t>lace responsable del llenado</w:t>
      </w:r>
      <w:r w:rsidR="00E54CA1">
        <w:t xml:space="preserve"> del Formato no podrá modificar la sección correspondiente a </w:t>
      </w:r>
      <w:r w:rsidR="00DA4214">
        <w:t xml:space="preserve">los </w:t>
      </w:r>
      <w:r w:rsidR="00DA4214" w:rsidRPr="00851072">
        <w:rPr>
          <w:i/>
        </w:rPr>
        <w:t xml:space="preserve">Elementos de </w:t>
      </w:r>
      <w:r w:rsidR="00E54CA1" w:rsidRPr="00851072">
        <w:rPr>
          <w:i/>
        </w:rPr>
        <w:t>la Ruta de Implementación</w:t>
      </w:r>
      <w:r w:rsidR="00DA4214">
        <w:t xml:space="preserve"> debido a que estos estarán pre llenados con base en la información recibida anteriormente en las Rutas de Implementación, misma que refleja cambios</w:t>
      </w:r>
      <w:r w:rsidR="003A64C5">
        <w:t xml:space="preserve"> mínimos</w:t>
      </w:r>
      <w:r w:rsidR="003A64C5">
        <w:rPr>
          <w:rStyle w:val="Refdenotaalpie"/>
        </w:rPr>
        <w:footnoteReference w:id="1"/>
      </w:r>
      <w:r w:rsidR="00DA4214">
        <w:t>.</w:t>
      </w:r>
      <w:r>
        <w:t xml:space="preserve"> </w:t>
      </w:r>
    </w:p>
    <w:p w14:paraId="09A3EE2C" w14:textId="0E858B42" w:rsidR="006D590D" w:rsidRDefault="00F420A9" w:rsidP="00D40D9D">
      <w:pPr>
        <w:spacing w:line="24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1B645D" wp14:editId="54148BB3">
                <wp:simplePos x="0" y="0"/>
                <wp:positionH relativeFrom="column">
                  <wp:posOffset>1559699</wp:posOffset>
                </wp:positionH>
                <wp:positionV relativeFrom="paragraph">
                  <wp:posOffset>249086</wp:posOffset>
                </wp:positionV>
                <wp:extent cx="1025580" cy="763325"/>
                <wp:effectExtent l="0" t="0" r="79375" b="55880"/>
                <wp:wrapNone/>
                <wp:docPr id="200" name="Conector recto de flech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5580" cy="763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896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0" o:spid="_x0000_s1026" type="#_x0000_t32" style="position:absolute;margin-left:122.8pt;margin-top:19.6pt;width:80.75pt;height:60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" strokecolor="#4472c4 [3208]" strokeweight="1pt">
                <v:stroke endarrow="block" joinstyle="miter"/>
              </v:shape>
            </w:pict>
          </mc:Fallback>
        </mc:AlternateContent>
      </w:r>
      <w:r w:rsidR="006D590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C71C8C" wp14:editId="4F9F281C">
                <wp:simplePos x="0" y="0"/>
                <wp:positionH relativeFrom="page">
                  <wp:posOffset>577754</wp:posOffset>
                </wp:positionH>
                <wp:positionV relativeFrom="paragraph">
                  <wp:posOffset>18678</wp:posOffset>
                </wp:positionV>
                <wp:extent cx="2009775" cy="448310"/>
                <wp:effectExtent l="0" t="0" r="28575" b="2794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D5F46" w14:textId="77777777" w:rsidR="006D590D" w:rsidRDefault="006D590D" w:rsidP="006D590D">
                            <w:pPr>
                              <w:spacing w:line="240" w:lineRule="auto"/>
                            </w:pPr>
                            <w:r>
                              <w:t>Verificar que el nombre del Integrante y Semestre coincida</w:t>
                            </w:r>
                          </w:p>
                          <w:p w14:paraId="0F0CC165" w14:textId="77777777" w:rsidR="006D590D" w:rsidRDefault="006D59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1C8C" id="_x0000_s1030" type="#_x0000_t202" style="position:absolute;left:0;text-align:left;margin-left:45.5pt;margin-top:1.45pt;width:158.25pt;height:35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">
                <v:textbox>
                  <w:txbxContent>
                    <w:p w14:paraId="0F0D5F46" w14:textId="77777777" w:rsidR="006D590D" w:rsidRDefault="006D590D" w:rsidP="006D590D">
                      <w:pPr>
                        <w:spacing w:line="240" w:lineRule="auto"/>
                      </w:pPr>
                      <w:r>
                        <w:t>Verificar que el nombre del Integrante y Semestre coincida</w:t>
                      </w:r>
                    </w:p>
                    <w:p w14:paraId="0F0CC165" w14:textId="77777777" w:rsidR="006D590D" w:rsidRDefault="006D590D"/>
                  </w:txbxContent>
                </v:textbox>
                <w10:wrap type="square" anchorx="page"/>
              </v:shape>
            </w:pict>
          </mc:Fallback>
        </mc:AlternateContent>
      </w:r>
    </w:p>
    <w:p w14:paraId="70F4BED6" w14:textId="5778EFDA" w:rsidR="006D590D" w:rsidRDefault="006D590D" w:rsidP="00D40D9D">
      <w:pPr>
        <w:spacing w:line="240" w:lineRule="auto"/>
        <w:jc w:val="both"/>
      </w:pPr>
    </w:p>
    <w:p w14:paraId="784A0210" w14:textId="3289F1AF" w:rsidR="00851072" w:rsidRDefault="00F420A9" w:rsidP="002763FB">
      <w:r>
        <w:rPr>
          <w:noProof/>
          <w:lang w:eastAsia="es-MX"/>
        </w:rPr>
        <w:drawing>
          <wp:anchor distT="0" distB="0" distL="114300" distR="114300" simplePos="0" relativeHeight="251756544" behindDoc="0" locked="0" layoutInCell="1" allowOverlap="1" wp14:anchorId="0A8034F7" wp14:editId="5FF1AAF7">
            <wp:simplePos x="0" y="0"/>
            <wp:positionH relativeFrom="margin">
              <wp:align>center</wp:align>
            </wp:positionH>
            <wp:positionV relativeFrom="paragraph">
              <wp:posOffset>191687</wp:posOffset>
            </wp:positionV>
            <wp:extent cx="6583680" cy="628015"/>
            <wp:effectExtent l="0" t="0" r="7620" b="635"/>
            <wp:wrapTopAndBottom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t="27468" r="1586" b="56148"/>
                    <a:stretch/>
                  </pic:blipFill>
                  <pic:spPr bwMode="auto">
                    <a:xfrm>
                      <a:off x="0" y="0"/>
                      <a:ext cx="6583680" cy="62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E166C" w14:textId="09F50288" w:rsidR="00851072" w:rsidRDefault="00F420A9" w:rsidP="002763FB">
      <w:r>
        <w:rPr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B5EE1" wp14:editId="4B9F2EA1">
                <wp:simplePos x="0" y="0"/>
                <wp:positionH relativeFrom="column">
                  <wp:posOffset>-475173</wp:posOffset>
                </wp:positionH>
                <wp:positionV relativeFrom="paragraph">
                  <wp:posOffset>664293</wp:posOffset>
                </wp:positionV>
                <wp:extent cx="6476365" cy="57785"/>
                <wp:effectExtent l="19050" t="19050" r="38735" b="37465"/>
                <wp:wrapNone/>
                <wp:docPr id="2" name="Flecha izquierda y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577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43637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 izquierda y derecha 2" o:spid="_x0000_s1026" type="#_x0000_t69" style="position:absolute;margin-left:-37.4pt;margin-top:52.3pt;width:509.95pt;height:4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" adj="96" fillcolor="#5b9bd5 [3204]" strokecolor="#1f4d78 [1604]" strokeweight="1pt"/>
            </w:pict>
          </mc:Fallback>
        </mc:AlternateContent>
      </w:r>
    </w:p>
    <w:p w14:paraId="520891E1" w14:textId="7E421C98" w:rsidR="00851072" w:rsidRPr="00433BAB" w:rsidRDefault="00433BAB" w:rsidP="002763FB">
      <w:pPr>
        <w:rPr>
          <w:b/>
          <w:sz w:val="16"/>
          <w:szCs w:val="16"/>
        </w:rPr>
      </w:pPr>
      <w:r w:rsidRPr="00433BAB">
        <w:rPr>
          <w:b/>
          <w:sz w:val="16"/>
          <w:szCs w:val="16"/>
        </w:rPr>
        <w:t>L</w:t>
      </w:r>
      <w:r w:rsidR="00851072" w:rsidRPr="00433BAB">
        <w:rPr>
          <w:b/>
          <w:sz w:val="16"/>
          <w:szCs w:val="16"/>
        </w:rPr>
        <w:t>os 7 Elemento</w:t>
      </w:r>
      <w:r w:rsidRPr="00433BAB">
        <w:rPr>
          <w:b/>
          <w:sz w:val="16"/>
          <w:szCs w:val="16"/>
        </w:rPr>
        <w:t>s</w:t>
      </w:r>
      <w:r w:rsidR="00851072" w:rsidRPr="00433BAB">
        <w:rPr>
          <w:b/>
          <w:sz w:val="16"/>
          <w:szCs w:val="16"/>
        </w:rPr>
        <w:t xml:space="preserve"> de la Ruta de Implementación que contienen precargada la información correspondiente.</w:t>
      </w:r>
    </w:p>
    <w:p w14:paraId="2DD14B9E" w14:textId="77777777" w:rsidR="00851072" w:rsidRDefault="00851072" w:rsidP="002763FB"/>
    <w:p w14:paraId="514EAEEF" w14:textId="77777777" w:rsidR="00433BAB" w:rsidRDefault="008214EB" w:rsidP="002763FB">
      <w:pPr>
        <w:rPr>
          <w:i/>
        </w:rPr>
      </w:pPr>
      <w:r>
        <w:t xml:space="preserve">El Enlace, teniendo la información generada por su Institución durante el proceso de cumplimiento de los compromisos, deberá llenar la información de los </w:t>
      </w:r>
      <w:r w:rsidRPr="00851072">
        <w:rPr>
          <w:i/>
        </w:rPr>
        <w:t xml:space="preserve">Elementos </w:t>
      </w:r>
      <w:r w:rsidR="00851072">
        <w:rPr>
          <w:i/>
        </w:rPr>
        <w:t>E</w:t>
      </w:r>
      <w:r w:rsidRPr="00851072">
        <w:rPr>
          <w:i/>
        </w:rPr>
        <w:t>x post</w:t>
      </w:r>
      <w:r w:rsidR="00433BAB">
        <w:rPr>
          <w:i/>
        </w:rPr>
        <w:t>.</w:t>
      </w:r>
    </w:p>
    <w:p w14:paraId="5299EC0D" w14:textId="77777777" w:rsidR="00433BAB" w:rsidRDefault="00433BAB" w:rsidP="002763FB">
      <w:pPr>
        <w:rPr>
          <w:i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CFF66AB" wp14:editId="5D127D78">
            <wp:simplePos x="0" y="0"/>
            <wp:positionH relativeFrom="column">
              <wp:posOffset>-457836</wp:posOffset>
            </wp:positionH>
            <wp:positionV relativeFrom="paragraph">
              <wp:posOffset>9525</wp:posOffset>
            </wp:positionV>
            <wp:extent cx="6485335" cy="6540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" t="27571" r="5183" b="55726"/>
                    <a:stretch/>
                  </pic:blipFill>
                  <pic:spPr bwMode="auto">
                    <a:xfrm>
                      <a:off x="0" y="0"/>
                      <a:ext cx="6491619" cy="65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197C5" w14:textId="77777777" w:rsidR="00433BAB" w:rsidRDefault="00433BAB" w:rsidP="002763FB">
      <w:pPr>
        <w:rPr>
          <w:i/>
        </w:rPr>
      </w:pPr>
    </w:p>
    <w:p w14:paraId="362853BB" w14:textId="77777777" w:rsidR="00433BAB" w:rsidRDefault="00433BAB" w:rsidP="002763FB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44C25" wp14:editId="07CA0255">
                <wp:simplePos x="0" y="0"/>
                <wp:positionH relativeFrom="column">
                  <wp:posOffset>-426085</wp:posOffset>
                </wp:positionH>
                <wp:positionV relativeFrom="paragraph">
                  <wp:posOffset>161925</wp:posOffset>
                </wp:positionV>
                <wp:extent cx="6425565" cy="63500"/>
                <wp:effectExtent l="19050" t="19050" r="32385" b="31750"/>
                <wp:wrapNone/>
                <wp:docPr id="6" name="Flecha izquierda y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635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FA2B" id="Flecha izquierda y derecha 6" o:spid="_x0000_s1026" type="#_x0000_t69" style="position:absolute;margin-left:-33.55pt;margin-top:12.75pt;width:505.95pt;height: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" adj="107" fillcolor="#5b9bd5 [3204]" strokecolor="#1f4d78 [1604]" strokeweight="1pt"/>
            </w:pict>
          </mc:Fallback>
        </mc:AlternateContent>
      </w:r>
    </w:p>
    <w:p w14:paraId="44210DD1" w14:textId="77777777" w:rsidR="00433BAB" w:rsidRPr="00433BAB" w:rsidRDefault="00433BAB" w:rsidP="002763FB">
      <w:pPr>
        <w:rPr>
          <w:b/>
          <w:sz w:val="16"/>
          <w:szCs w:val="16"/>
        </w:rPr>
      </w:pPr>
      <w:r w:rsidRPr="00433BAB">
        <w:rPr>
          <w:b/>
          <w:sz w:val="16"/>
          <w:szCs w:val="16"/>
        </w:rPr>
        <w:t>Los 10 Elementos Ex post que deberá llenar el Enlace con la información recopilada.</w:t>
      </w:r>
    </w:p>
    <w:p w14:paraId="431BDF72" w14:textId="77777777" w:rsidR="00433BAB" w:rsidRDefault="00433BAB" w:rsidP="002763FB"/>
    <w:p w14:paraId="74D0E8CE" w14:textId="77777777" w:rsidR="003757B5" w:rsidRDefault="00F32C19" w:rsidP="00D40D9D">
      <w:pPr>
        <w:spacing w:line="240" w:lineRule="auto"/>
        <w:jc w:val="both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C83704" wp14:editId="7AF380DF">
                <wp:simplePos x="0" y="0"/>
                <wp:positionH relativeFrom="column">
                  <wp:posOffset>-217326</wp:posOffset>
                </wp:positionH>
                <wp:positionV relativeFrom="paragraph">
                  <wp:posOffset>0</wp:posOffset>
                </wp:positionV>
                <wp:extent cx="2360930" cy="457200"/>
                <wp:effectExtent l="0" t="0" r="22225" b="1905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A8A59" w14:textId="77777777" w:rsidR="00F32C19" w:rsidRDefault="00F32C19" w:rsidP="00F32C19">
                            <w:pPr>
                              <w:spacing w:line="240" w:lineRule="auto"/>
                              <w:jc w:val="both"/>
                            </w:pPr>
                            <w:r>
                              <w:t>Pulsar sobre el recuadro Formato en la parte superior izquierda.</w:t>
                            </w:r>
                          </w:p>
                          <w:p w14:paraId="07DA63B5" w14:textId="77777777" w:rsidR="00F32C19" w:rsidRDefault="00F32C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3704" id="_x0000_s1031" type="#_x0000_t202" style="position:absolute;left:0;text-align:left;margin-left:-17.1pt;margin-top:0;width:185.9pt;height:36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">
                <v:textbox>
                  <w:txbxContent>
                    <w:p w14:paraId="533A8A59" w14:textId="77777777" w:rsidR="00F32C19" w:rsidRDefault="00F32C19" w:rsidP="00F32C19">
                      <w:pPr>
                        <w:spacing w:line="240" w:lineRule="auto"/>
                        <w:jc w:val="both"/>
                      </w:pPr>
                      <w:r>
                        <w:t>Pulsar sobre el recuadro Formato en la parte superior izquierda.</w:t>
                      </w:r>
                    </w:p>
                    <w:p w14:paraId="07DA63B5" w14:textId="77777777" w:rsidR="00F32C19" w:rsidRDefault="00F32C1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AA3E4EB" wp14:editId="2C91F998">
                <wp:simplePos x="0" y="0"/>
                <wp:positionH relativeFrom="column">
                  <wp:posOffset>-303758</wp:posOffset>
                </wp:positionH>
                <wp:positionV relativeFrom="paragraph">
                  <wp:posOffset>3861986</wp:posOffset>
                </wp:positionV>
                <wp:extent cx="4546121" cy="1404620"/>
                <wp:effectExtent l="0" t="0" r="26035" b="1397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12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A57D6" w14:textId="77777777" w:rsidR="00F32C19" w:rsidRDefault="00F32C19">
                            <w:r>
                              <w:t>Verificar que se encuentre ubicado en la hoja “Seguimiento”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3E4EB" id="_x0000_s1032" type="#_x0000_t202" style="position:absolute;left:0;text-align:left;margin-left:-23.9pt;margin-top:304.1pt;width:357.9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">
                <v:textbox style="mso-fit-shape-to-text:t">
                  <w:txbxContent>
                    <w:p w14:paraId="261A57D6" w14:textId="77777777" w:rsidR="00F32C19" w:rsidRDefault="00F32C19">
                      <w:r>
                        <w:t>Verificar que se encuentre ubicado en la hoja “Seguimiento”</w:t>
                      </w:r>
                    </w:p>
                  </w:txbxContent>
                </v:textbox>
              </v:shape>
            </w:pict>
          </mc:Fallback>
        </mc:AlternateContent>
      </w:r>
      <w:r w:rsidRPr="003757B5">
        <w:rPr>
          <w:noProof/>
          <w:sz w:val="44"/>
          <w:szCs w:val="4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20F71C" wp14:editId="46B4E488">
                <wp:simplePos x="0" y="0"/>
                <wp:positionH relativeFrom="column">
                  <wp:posOffset>101265</wp:posOffset>
                </wp:positionH>
                <wp:positionV relativeFrom="paragraph">
                  <wp:posOffset>3480711</wp:posOffset>
                </wp:positionV>
                <wp:extent cx="621102" cy="324000"/>
                <wp:effectExtent l="19050" t="38100" r="45720" b="190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102" cy="324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815C" id="Conector recto de flecha 10" o:spid="_x0000_s1026" type="#_x0000_t32" style="position:absolute;margin-left:7.95pt;margin-top:274.05pt;width:48.9pt;height:25.5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sz w:val="44"/>
          <w:szCs w:val="4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B01CE2" wp14:editId="1350DE06">
                <wp:simplePos x="0" y="0"/>
                <wp:positionH relativeFrom="column">
                  <wp:posOffset>213240</wp:posOffset>
                </wp:positionH>
                <wp:positionV relativeFrom="paragraph">
                  <wp:posOffset>489129</wp:posOffset>
                </wp:positionV>
                <wp:extent cx="431321" cy="396815"/>
                <wp:effectExtent l="19050" t="19050" r="45085" b="4191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21" cy="39681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327D2" id="Conector recto de flecha 11" o:spid="_x0000_s1026" type="#_x0000_t32" style="position:absolute;margin-left:16.8pt;margin-top:38.5pt;width:33.95pt;height:3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" strokecolor="#5b9bd5 [3204]" strokeweight="3pt">
                <v:stroke endarrow="block" joinstyle="miter"/>
              </v:shape>
            </w:pict>
          </mc:Fallback>
        </mc:AlternateContent>
      </w:r>
      <w:r w:rsidR="003757B5">
        <w:rPr>
          <w:noProof/>
          <w:lang w:eastAsia="es-MX"/>
        </w:rPr>
        <w:drawing>
          <wp:inline distT="0" distB="0" distL="0" distR="0" wp14:anchorId="20625071" wp14:editId="76B4C4BB">
            <wp:extent cx="5511480" cy="2829464"/>
            <wp:effectExtent l="152400" t="171450" r="337185" b="3714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1" t="25426" r="24191" b="5353"/>
                    <a:stretch/>
                  </pic:blipFill>
                  <pic:spPr bwMode="auto">
                    <a:xfrm>
                      <a:off x="0" y="0"/>
                      <a:ext cx="5530355" cy="2839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011B0" w14:textId="77777777" w:rsidR="00F32C19" w:rsidRDefault="00F32C19" w:rsidP="00D40D9D">
      <w:pPr>
        <w:spacing w:line="240" w:lineRule="auto"/>
      </w:pPr>
    </w:p>
    <w:p w14:paraId="05334151" w14:textId="77777777" w:rsidR="00F32C19" w:rsidRDefault="00F32C19" w:rsidP="00D40D9D">
      <w:pPr>
        <w:spacing w:line="240" w:lineRule="auto"/>
      </w:pPr>
    </w:p>
    <w:p w14:paraId="1A5D72A1" w14:textId="64EEDAA1" w:rsidR="00F32C19" w:rsidRDefault="00F32C19" w:rsidP="00D40D9D">
      <w:pPr>
        <w:spacing w:line="240" w:lineRule="auto"/>
        <w:rPr>
          <w:b/>
        </w:rPr>
      </w:pPr>
      <w:r w:rsidRPr="00F32C19">
        <w:rPr>
          <w:b/>
        </w:rPr>
        <w:t>FORMATO</w:t>
      </w:r>
    </w:p>
    <w:p w14:paraId="66B63FE0" w14:textId="424BAF5D" w:rsidR="008D0710" w:rsidRPr="00F32C19" w:rsidRDefault="00F420A9" w:rsidP="00D40D9D">
      <w:pPr>
        <w:spacing w:line="240" w:lineRule="auto"/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55520" behindDoc="0" locked="0" layoutInCell="1" allowOverlap="1" wp14:anchorId="4208CFC7" wp14:editId="6C935DE5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4788437" cy="3533775"/>
            <wp:effectExtent l="0" t="0" r="0" b="0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604" r="14630" b="6723"/>
                    <a:stretch/>
                  </pic:blipFill>
                  <pic:spPr bwMode="auto">
                    <a:xfrm>
                      <a:off x="0" y="0"/>
                      <a:ext cx="4788437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358CB" w14:textId="5D18CF36" w:rsidR="00F32C19" w:rsidRDefault="00261168" w:rsidP="00D40D9D">
      <w:pPr>
        <w:spacing w:line="240" w:lineRule="auto"/>
      </w:pPr>
      <w:bookmarkStart w:id="0" w:name="_GoBack"/>
      <w:bookmarkEnd w:id="0"/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1A7F7D" wp14:editId="653CD268">
                <wp:simplePos x="0" y="0"/>
                <wp:positionH relativeFrom="margin">
                  <wp:posOffset>3199765</wp:posOffset>
                </wp:positionH>
                <wp:positionV relativeFrom="paragraph">
                  <wp:posOffset>414655</wp:posOffset>
                </wp:positionV>
                <wp:extent cx="2505075" cy="838200"/>
                <wp:effectExtent l="0" t="0" r="28575" b="1905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35EC1" w14:textId="565E32C2" w:rsidR="00662867" w:rsidRDefault="006628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662867">
                              <w:rPr>
                                <w:noProof/>
                                <w:sz w:val="16"/>
                                <w:szCs w:val="16"/>
                                <w:lang w:eastAsia="es-MX"/>
                              </w:rPr>
                              <w:drawing>
                                <wp:inline distT="0" distB="0" distL="0" distR="0" wp14:anchorId="1F9F168B" wp14:editId="2E100348">
                                  <wp:extent cx="239395" cy="237384"/>
                                  <wp:effectExtent l="0" t="0" r="8255" b="0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14" cy="259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43CF">
                              <w:rPr>
                                <w:sz w:val="16"/>
                                <w:szCs w:val="16"/>
                              </w:rPr>
                              <w:t>Recordar que la última letra en la Línea de Acción sólo sirve para diferenciarlas cuando se repiten.</w:t>
                            </w:r>
                          </w:p>
                          <w:p w14:paraId="76CE29B8" w14:textId="02F2C3E2" w:rsidR="00261168" w:rsidRDefault="002611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 el caso de líneas parcialmente cumplidas se añade un (-1) para señalar que son del 1er semestre,</w:t>
                            </w:r>
                          </w:p>
                          <w:p w14:paraId="62724F6F" w14:textId="77777777" w:rsidR="00261168" w:rsidRPr="00C043CF" w:rsidRDefault="002611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A7F7D" id="_x0000_t202" coordsize="21600,21600" o:spt="202" path="m,l,21600r21600,l21600,xe">
                <v:stroke joinstyle="miter"/>
                <v:path gradientshapeok="t" o:connecttype="rect"/>
              </v:shapetype>
              <v:shape id="Cuadro de texto 49" o:spid="_x0000_s1033" type="#_x0000_t202" style="position:absolute;margin-left:251.95pt;margin-top:32.65pt;width:197.25pt;height:6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" fillcolor="white [3201]" strokeweight=".5pt">
                <v:textbox>
                  <w:txbxContent>
                    <w:p w14:paraId="3AC35EC1" w14:textId="565E32C2" w:rsidR="00662867" w:rsidRDefault="0066286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662867">
                        <w:rPr>
                          <w:noProof/>
                          <w:sz w:val="16"/>
                          <w:szCs w:val="16"/>
                          <w:lang w:eastAsia="es-MX"/>
                        </w:rPr>
                        <w:drawing>
                          <wp:inline distT="0" distB="0" distL="0" distR="0" wp14:anchorId="1F9F168B" wp14:editId="2E100348">
                            <wp:extent cx="239395" cy="237384"/>
                            <wp:effectExtent l="0" t="0" r="8255" b="0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514" cy="259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043CF">
                        <w:rPr>
                          <w:sz w:val="16"/>
                          <w:szCs w:val="16"/>
                        </w:rPr>
                        <w:t>Recordar que la última letra en la Línea de Acción sólo sirve para diferenciarlas cuando se repiten.</w:t>
                      </w:r>
                    </w:p>
                    <w:p w14:paraId="76CE29B8" w14:textId="02F2C3E2" w:rsidR="00261168" w:rsidRDefault="0026116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 el caso de líneas parcialmente cumplidas se añade un (-1) para señalar que son del 1er semestre,</w:t>
                      </w:r>
                    </w:p>
                    <w:p w14:paraId="62724F6F" w14:textId="77777777" w:rsidR="00261168" w:rsidRPr="00C043CF" w:rsidRDefault="0026116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C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2E84C98" wp14:editId="4CA90E69">
                <wp:simplePos x="0" y="0"/>
                <wp:positionH relativeFrom="margin">
                  <wp:align>left</wp:align>
                </wp:positionH>
                <wp:positionV relativeFrom="paragraph">
                  <wp:posOffset>2557780</wp:posOffset>
                </wp:positionV>
                <wp:extent cx="2990850" cy="819150"/>
                <wp:effectExtent l="0" t="0" r="19050" b="1905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C72B0" w14:textId="34830AF9" w:rsidR="00CE68B8" w:rsidRDefault="00CE68B8">
                            <w:r>
                              <w:t xml:space="preserve">Al dar </w:t>
                            </w:r>
                            <w:proofErr w:type="spellStart"/>
                            <w:r>
                              <w:t>click</w:t>
                            </w:r>
                            <w:proofErr w:type="spellEnd"/>
                            <w:r>
                              <w:t xml:space="preserve"> en el recuadro, se desplegará la información contenida en la Ruta de Implementación. </w:t>
                            </w:r>
                            <w:r w:rsidR="000D5CC1">
                              <w:t xml:space="preserve"> Esto debe hacerse cada que se selecciona un Programa o una Línea de Acción.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4C98" id="_x0000_s1034" type="#_x0000_t202" style="position:absolute;margin-left:0;margin-top:201.4pt;width:235.5pt;height:64.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">
                <v:textbox>
                  <w:txbxContent>
                    <w:p w14:paraId="14BC72B0" w14:textId="34830AF9" w:rsidR="00CE68B8" w:rsidRDefault="00CE68B8">
                      <w:r>
                        <w:t xml:space="preserve">Al dar </w:t>
                      </w:r>
                      <w:proofErr w:type="spellStart"/>
                      <w:r>
                        <w:t>click</w:t>
                      </w:r>
                      <w:proofErr w:type="spellEnd"/>
                      <w:r>
                        <w:t xml:space="preserve"> en el recuadro, se desplegará la información contenida en la Ruta de Implementación. </w:t>
                      </w:r>
                      <w:r w:rsidR="000D5CC1">
                        <w:t xml:space="preserve"> Esto debe hacerse cada que se selecciona un Programa o una Línea de Acción.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286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E63161" wp14:editId="3A1FD8CF">
                <wp:simplePos x="0" y="0"/>
                <wp:positionH relativeFrom="column">
                  <wp:posOffset>3482340</wp:posOffset>
                </wp:positionH>
                <wp:positionV relativeFrom="paragraph">
                  <wp:posOffset>2386330</wp:posOffset>
                </wp:positionV>
                <wp:extent cx="2360930" cy="971550"/>
                <wp:effectExtent l="0" t="0" r="22225" b="1905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5F4F6" w14:textId="750FD013" w:rsidR="00CE68B8" w:rsidRDefault="00CE68B8">
                            <w:r>
                              <w:t xml:space="preserve">NOTA: es de suma importancia leer cuidadosamente la información del recuadro ya que la numeración de las Líneas de Acción puede </w:t>
                            </w:r>
                            <w:r w:rsidR="00662867">
                              <w:t>ser similar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3161" id="_x0000_s1035" type="#_x0000_t202" style="position:absolute;margin-left:274.2pt;margin-top:187.9pt;width:185.9pt;height:76.5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">
                <v:textbox>
                  <w:txbxContent>
                    <w:p w14:paraId="6B25F4F6" w14:textId="750FD013" w:rsidR="00CE68B8" w:rsidRDefault="00CE68B8">
                      <w:r>
                        <w:t xml:space="preserve">NOTA: es de suma importancia leer cuidadosamente la información del recuadro ya que la numeración de las Líneas de Acción puede </w:t>
                      </w:r>
                      <w:r w:rsidR="00662867">
                        <w:t>ser similar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2867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41EEC9" wp14:editId="60191C4C">
                <wp:simplePos x="0" y="0"/>
                <wp:positionH relativeFrom="column">
                  <wp:posOffset>-212090</wp:posOffset>
                </wp:positionH>
                <wp:positionV relativeFrom="paragraph">
                  <wp:posOffset>0</wp:posOffset>
                </wp:positionV>
                <wp:extent cx="5572125" cy="327660"/>
                <wp:effectExtent l="0" t="0" r="28575" b="1524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39ECA" w14:textId="77777777" w:rsidR="00CE68B8" w:rsidRDefault="00CE68B8" w:rsidP="00CE68B8">
                            <w:pPr>
                              <w:spacing w:line="240" w:lineRule="auto"/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 xml:space="preserve">Como primer paso se selecciona el Programa al cual nos enfocaremos y la Línea de Acción. </w:t>
                            </w:r>
                          </w:p>
                          <w:p w14:paraId="604F7B68" w14:textId="77777777" w:rsidR="00CE68B8" w:rsidRDefault="00CE68B8" w:rsidP="00CE68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EEC9" id="_x0000_s1036" type="#_x0000_t202" style="position:absolute;margin-left:-16.7pt;margin-top:0;width:438.75pt;height:25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">
                <v:textbox>
                  <w:txbxContent>
                    <w:p w14:paraId="3DE39ECA" w14:textId="77777777" w:rsidR="00CE68B8" w:rsidRDefault="00CE68B8" w:rsidP="00CE68B8">
                      <w:pPr>
                        <w:spacing w:line="240" w:lineRule="auto"/>
                        <w:rPr>
                          <w:noProof/>
                          <w:lang w:eastAsia="es-MX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 xml:space="preserve">Como primer paso se selecciona el Programa al cual nos enfocaremos y la Línea de Acción. </w:t>
                      </w:r>
                    </w:p>
                    <w:p w14:paraId="604F7B68" w14:textId="77777777" w:rsidR="00CE68B8" w:rsidRDefault="00CE68B8" w:rsidP="00CE68B8"/>
                  </w:txbxContent>
                </v:textbox>
                <w10:wrap type="square"/>
              </v:shape>
            </w:pict>
          </mc:Fallback>
        </mc:AlternateContent>
      </w:r>
      <w:r w:rsidR="00CE68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03287" wp14:editId="6EE0C577">
                <wp:simplePos x="0" y="0"/>
                <wp:positionH relativeFrom="column">
                  <wp:posOffset>645148</wp:posOffset>
                </wp:positionH>
                <wp:positionV relativeFrom="paragraph">
                  <wp:posOffset>2059065</wp:posOffset>
                </wp:positionV>
                <wp:extent cx="336430" cy="491706"/>
                <wp:effectExtent l="19050" t="38100" r="45085" b="2286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430" cy="49170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03BE6" id="Conector recto de flecha 21" o:spid="_x0000_s1026" type="#_x0000_t32" style="position:absolute;margin-left:50.8pt;margin-top:162.15pt;width:26.5pt;height:38.7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" strokecolor="#5b9bd5 [3204]" strokeweight="3pt">
                <v:stroke endarrow="block" joinstyle="miter"/>
              </v:shape>
            </w:pict>
          </mc:Fallback>
        </mc:AlternateContent>
      </w:r>
      <w:r w:rsidR="00CE68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A4469" wp14:editId="29DF4E68">
                <wp:simplePos x="0" y="0"/>
                <wp:positionH relativeFrom="column">
                  <wp:posOffset>1852846</wp:posOffset>
                </wp:positionH>
                <wp:positionV relativeFrom="paragraph">
                  <wp:posOffset>385541</wp:posOffset>
                </wp:positionV>
                <wp:extent cx="534838" cy="431321"/>
                <wp:effectExtent l="19050" t="19050" r="55880" b="4508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838" cy="43132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0E89" id="Conector recto de flecha 19" o:spid="_x0000_s1026" type="#_x0000_t32" style="position:absolute;margin-left:145.9pt;margin-top:30.35pt;width:42.1pt;height:3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" strokecolor="#5b9bd5 [3204]" strokeweight="3pt">
                <v:stroke endarrow="block" joinstyle="miter"/>
              </v:shape>
            </w:pict>
          </mc:Fallback>
        </mc:AlternateContent>
      </w:r>
      <w:r w:rsidR="00CE68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FB296" wp14:editId="19031749">
                <wp:simplePos x="0" y="0"/>
                <wp:positionH relativeFrom="column">
                  <wp:posOffset>1024710</wp:posOffset>
                </wp:positionH>
                <wp:positionV relativeFrom="paragraph">
                  <wp:posOffset>376914</wp:posOffset>
                </wp:positionV>
                <wp:extent cx="664234" cy="414068"/>
                <wp:effectExtent l="38100" t="19050" r="21590" b="4318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234" cy="41406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C007D" id="Conector recto de flecha 18" o:spid="_x0000_s1026" type="#_x0000_t32" style="position:absolute;margin-left:80.7pt;margin-top:29.7pt;width:52.3pt;height:32.6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" strokecolor="#5b9bd5 [3204]" strokeweight="3pt">
                <v:stroke endarrow="block" joinstyle="miter"/>
              </v:shape>
            </w:pict>
          </mc:Fallback>
        </mc:AlternateContent>
      </w:r>
      <w:r w:rsidR="00CE68B8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6EC8BD0E" wp14:editId="2609C417">
            <wp:simplePos x="0" y="0"/>
            <wp:positionH relativeFrom="column">
              <wp:posOffset>-113185</wp:posOffset>
            </wp:positionH>
            <wp:positionV relativeFrom="paragraph">
              <wp:posOffset>636126</wp:posOffset>
            </wp:positionV>
            <wp:extent cx="6047740" cy="1612265"/>
            <wp:effectExtent l="152400" t="171450" r="334010" b="36893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t="1073" r="14686" b="65544"/>
                    <a:stretch/>
                  </pic:blipFill>
                  <pic:spPr bwMode="auto">
                    <a:xfrm>
                      <a:off x="0" y="0"/>
                      <a:ext cx="6047740" cy="161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2101B" w14:textId="77777777" w:rsidR="00F32C19" w:rsidRDefault="00F32C19" w:rsidP="00D40D9D">
      <w:pPr>
        <w:spacing w:line="240" w:lineRule="auto"/>
      </w:pPr>
    </w:p>
    <w:p w14:paraId="7FE0A3A9" w14:textId="12532D00" w:rsidR="00CE68B8" w:rsidRDefault="00E8385B" w:rsidP="00D40D9D">
      <w:pPr>
        <w:spacing w:line="240" w:lineRule="aut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5AED575" wp14:editId="5C5F8D1F">
                <wp:simplePos x="0" y="0"/>
                <wp:positionH relativeFrom="column">
                  <wp:posOffset>-461010</wp:posOffset>
                </wp:positionH>
                <wp:positionV relativeFrom="paragraph">
                  <wp:posOffset>977900</wp:posOffset>
                </wp:positionV>
                <wp:extent cx="1771650" cy="1404620"/>
                <wp:effectExtent l="0" t="0" r="19050" b="15875"/>
                <wp:wrapSquare wrapText="bothSides"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DB22F" w14:textId="58B5B986" w:rsidR="00E8385B" w:rsidRDefault="00E8385B" w:rsidP="00C043CF">
                            <w:pPr>
                              <w:spacing w:line="240" w:lineRule="auto"/>
                              <w:jc w:val="both"/>
                            </w:pPr>
                            <w:r>
                              <w:t xml:space="preserve">Es útil y necesario revisar los </w:t>
                            </w:r>
                            <w:r w:rsidRPr="00DE634F">
                              <w:rPr>
                                <w:i/>
                              </w:rPr>
                              <w:t>Elementos de la RI</w:t>
                            </w:r>
                            <w:r>
                              <w:t xml:space="preserve"> durante el proceso de llenado del Formato ya que son las grandes acciones a las cuales responden las actividades y que dan rumbo a la labor de cada Institución.</w:t>
                            </w:r>
                          </w:p>
                          <w:p w14:paraId="2B38913F" w14:textId="3F5F4D9E" w:rsidR="00E8385B" w:rsidRDefault="00E838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AED575" id="_x0000_s1037" type="#_x0000_t202" style="position:absolute;margin-left:-36.3pt;margin-top:77pt;width:139.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" strokecolor="white [3212]">
                <v:textbox style="mso-fit-shape-to-text:t">
                  <w:txbxContent>
                    <w:p w14:paraId="6B1DB22F" w14:textId="58B5B986" w:rsidR="00E8385B" w:rsidRDefault="00E8385B" w:rsidP="00C043CF">
                      <w:pPr>
                        <w:spacing w:line="240" w:lineRule="auto"/>
                        <w:jc w:val="both"/>
                      </w:pPr>
                      <w:r>
                        <w:t xml:space="preserve">Es útil y necesario revisar los </w:t>
                      </w:r>
                      <w:r w:rsidRPr="00DE634F">
                        <w:rPr>
                          <w:i/>
                        </w:rPr>
                        <w:t>Elementos de la RI</w:t>
                      </w:r>
                      <w:r>
                        <w:t xml:space="preserve"> </w:t>
                      </w:r>
                      <w:r>
                        <w:rPr>
                          <w:rStyle w:val="Refdecomentario"/>
                        </w:rPr>
                        <w:t/>
                      </w:r>
                      <w:r>
                        <w:t>durante el proceso de llenado del Formato ya que son las grandes acciones a las cuales responden las actividades y que dan rumbo a la labor de cada Institución.</w:t>
                      </w:r>
                    </w:p>
                    <w:p w14:paraId="2B38913F" w14:textId="3F5F4D9E" w:rsidR="00E8385B" w:rsidRDefault="00E8385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5A3C81" wp14:editId="32DDA8E0">
                <wp:simplePos x="0" y="0"/>
                <wp:positionH relativeFrom="column">
                  <wp:posOffset>1358265</wp:posOffset>
                </wp:positionH>
                <wp:positionV relativeFrom="paragraph">
                  <wp:posOffset>1044575</wp:posOffset>
                </wp:positionV>
                <wp:extent cx="85725" cy="1533525"/>
                <wp:effectExtent l="19050" t="19050" r="47625" b="47625"/>
                <wp:wrapNone/>
                <wp:docPr id="55" name="Flecha arriba y abaj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53352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DC24B0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Flecha arriba y abajo 55" o:spid="_x0000_s1026" type="#_x0000_t70" style="position:absolute;margin-left:106.95pt;margin-top:82.25pt;width:6.75pt;height:120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" adj=",604" fillcolor="#5b9bd5 [3204]" strokecolor="#1f4d78 [1604]" strokeweight="1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29920" behindDoc="0" locked="0" layoutInCell="1" allowOverlap="1" wp14:anchorId="44C92BF9" wp14:editId="5C4F6323">
            <wp:simplePos x="0" y="0"/>
            <wp:positionH relativeFrom="column">
              <wp:posOffset>1363345</wp:posOffset>
            </wp:positionH>
            <wp:positionV relativeFrom="paragraph">
              <wp:posOffset>492125</wp:posOffset>
            </wp:positionV>
            <wp:extent cx="4575175" cy="2337435"/>
            <wp:effectExtent l="171450" t="171450" r="358775" b="367665"/>
            <wp:wrapTopAndBottom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t="1073" r="48960" b="65544"/>
                    <a:stretch/>
                  </pic:blipFill>
                  <pic:spPr bwMode="auto">
                    <a:xfrm>
                      <a:off x="0" y="0"/>
                      <a:ext cx="4575175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9203" w14:textId="4AE01A06" w:rsidR="00CE68B8" w:rsidRDefault="00CE68B8" w:rsidP="00D40D9D">
      <w:pPr>
        <w:spacing w:line="240" w:lineRule="auto"/>
      </w:pPr>
    </w:p>
    <w:p w14:paraId="0D7E49CF" w14:textId="7A261601" w:rsidR="00662867" w:rsidRDefault="00662867" w:rsidP="00D40D9D">
      <w:pPr>
        <w:spacing w:line="240" w:lineRule="auto"/>
      </w:pPr>
    </w:p>
    <w:p w14:paraId="2D615072" w14:textId="088ACCC4" w:rsidR="00A279D2" w:rsidRDefault="00A279D2">
      <w:pPr>
        <w:rPr>
          <w:color w:val="FF0000"/>
        </w:rPr>
      </w:pPr>
    </w:p>
    <w:p w14:paraId="0957EE8C" w14:textId="6C6F7E7C" w:rsidR="00A279D2" w:rsidRDefault="00E8385B" w:rsidP="00A279D2">
      <w:pPr>
        <w:rPr>
          <w:b/>
        </w:rPr>
      </w:pPr>
      <w:r w:rsidRPr="00A279D2">
        <w:rPr>
          <w:b/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B2DD8A" wp14:editId="316D7899">
                <wp:simplePos x="0" y="0"/>
                <wp:positionH relativeFrom="column">
                  <wp:posOffset>4701540</wp:posOffset>
                </wp:positionH>
                <wp:positionV relativeFrom="paragraph">
                  <wp:posOffset>0</wp:posOffset>
                </wp:positionV>
                <wp:extent cx="1476375" cy="1200150"/>
                <wp:effectExtent l="0" t="0" r="28575" b="1905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0BF4" w14:textId="15FF180D" w:rsidR="00A279D2" w:rsidRDefault="00A279D2" w:rsidP="00C043CF">
                            <w:pPr>
                              <w:jc w:val="both"/>
                            </w:pPr>
                            <w:r>
                              <w:t>En caso de ser un documento digital especificar el tipo (por ej. .</w:t>
                            </w:r>
                            <w:proofErr w:type="spellStart"/>
                            <w:r>
                              <w:t>pdf</w:t>
                            </w:r>
                            <w:proofErr w:type="spellEnd"/>
                            <w:r>
                              <w:t xml:space="preserve"> .</w:t>
                            </w:r>
                            <w:proofErr w:type="spellStart"/>
                            <w:r>
                              <w:t>jpg</w:t>
                            </w:r>
                            <w:proofErr w:type="spellEnd"/>
                            <w:r>
                              <w:t xml:space="preserve"> .</w:t>
                            </w:r>
                            <w:proofErr w:type="spellStart"/>
                            <w:r>
                              <w:t>doc</w:t>
                            </w:r>
                            <w:proofErr w:type="spellEnd"/>
                            <w:r>
                              <w:t xml:space="preserve"> .</w:t>
                            </w:r>
                            <w:proofErr w:type="spellStart"/>
                            <w:r>
                              <w:t>img</w:t>
                            </w:r>
                            <w:proofErr w:type="spellEnd"/>
                            <w:r>
                              <w:t>)</w:t>
                            </w:r>
                            <w:r w:rsidR="00E8385B">
                              <w:t xml:space="preserve"> En caso </w:t>
                            </w:r>
                            <w:r w:rsidR="0013104A">
                              <w:t>contrario</w:t>
                            </w:r>
                            <w:r w:rsidR="00E8385B">
                              <w:t xml:space="preserve"> marcar N/A</w:t>
                            </w:r>
                            <w:r w:rsidR="0013104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DD8A" id="_x0000_s1038" type="#_x0000_t202" style="position:absolute;margin-left:370.2pt;margin-top:0;width:116.25pt;height:9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">
                <v:textbox>
                  <w:txbxContent>
                    <w:p w14:paraId="3E1E0BF4" w14:textId="15FF180D" w:rsidR="00A279D2" w:rsidRDefault="00A279D2" w:rsidP="00C043CF">
                      <w:pPr>
                        <w:jc w:val="both"/>
                      </w:pPr>
                      <w:r>
                        <w:t>En caso de ser un documento digital especificar el tipo (por ej. .pdf .jpg .doc .img)</w:t>
                      </w:r>
                      <w:r w:rsidR="00E8385B">
                        <w:t xml:space="preserve"> En caso </w:t>
                      </w:r>
                      <w:r w:rsidR="0013104A">
                        <w:t>contrario</w:t>
                      </w:r>
                      <w:r w:rsidR="00E8385B">
                        <w:t xml:space="preserve"> marcar N/A</w:t>
                      </w:r>
                      <w:r w:rsidR="0013104A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79D2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C8E5229" wp14:editId="00058CB3">
                <wp:simplePos x="0" y="0"/>
                <wp:positionH relativeFrom="column">
                  <wp:posOffset>3940187</wp:posOffset>
                </wp:positionH>
                <wp:positionV relativeFrom="paragraph">
                  <wp:posOffset>1933575</wp:posOffset>
                </wp:positionV>
                <wp:extent cx="1889125" cy="621030"/>
                <wp:effectExtent l="0" t="0" r="15875" b="2667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BCBE4" w14:textId="77777777" w:rsidR="00A279D2" w:rsidRDefault="00A279D2">
                            <w:r>
                              <w:t>Escribir de forma idéntica el nombre del archivo o link de acceso directo al documento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5229" id="_x0000_s1039" type="#_x0000_t202" style="position:absolute;margin-left:310.25pt;margin-top:152.25pt;width:148.75pt;height:48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">
                <v:textbox>
                  <w:txbxContent>
                    <w:p w14:paraId="772BCBE4" w14:textId="77777777" w:rsidR="00A279D2" w:rsidRDefault="00A279D2">
                      <w:r>
                        <w:t>Escribir de forma idéntica el nombre del archivo o link de acceso directo al documento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79D2" w:rsidRPr="00A279D2">
        <w:rPr>
          <w:b/>
        </w:rPr>
        <w:t>ELEMENTOS DESCRIPTIVOS</w:t>
      </w:r>
    </w:p>
    <w:p w14:paraId="7E9B1F8B" w14:textId="1ED22066" w:rsidR="0013104A" w:rsidRPr="00A279D2" w:rsidRDefault="0013104A" w:rsidP="00A279D2">
      <w:pPr>
        <w:rPr>
          <w:b/>
        </w:rPr>
      </w:pPr>
      <w:r w:rsidRPr="0013104A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67E003D" wp14:editId="230D88E4">
                <wp:simplePos x="0" y="0"/>
                <wp:positionH relativeFrom="column">
                  <wp:posOffset>2558415</wp:posOffset>
                </wp:positionH>
                <wp:positionV relativeFrom="paragraph">
                  <wp:posOffset>128270</wp:posOffset>
                </wp:positionV>
                <wp:extent cx="800100" cy="276225"/>
                <wp:effectExtent l="0" t="0" r="0" b="9525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3F14E" w14:textId="5246B64F" w:rsidR="0013104A" w:rsidRDefault="0013104A">
                            <w:r>
                              <w:t>Ejemplo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003D" id="_x0000_s1040" type="#_x0000_t202" style="position:absolute;margin-left:201.45pt;margin-top:10.1pt;width:63pt;height:21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" stroked="f">
                <v:textbox>
                  <w:txbxContent>
                    <w:p w14:paraId="69C3F14E" w14:textId="5246B64F" w:rsidR="0013104A" w:rsidRDefault="0013104A">
                      <w:r>
                        <w:t>Ejemplo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79D2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F7C4DD2" wp14:editId="1753E330">
                <wp:simplePos x="0" y="0"/>
                <wp:positionH relativeFrom="margin">
                  <wp:posOffset>-327660</wp:posOffset>
                </wp:positionH>
                <wp:positionV relativeFrom="paragraph">
                  <wp:posOffset>233680</wp:posOffset>
                </wp:positionV>
                <wp:extent cx="1481455" cy="1352550"/>
                <wp:effectExtent l="0" t="0" r="23495" b="1905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406A7" w14:textId="77777777" w:rsidR="00A279D2" w:rsidRDefault="00A279D2">
                            <w:r>
                              <w:t>Señala donde se encuentra la evidencia enviada por la Institución (link, físicamente, correo electrónico)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4DD2" id="_x0000_s1041" type="#_x0000_t202" style="position:absolute;margin-left:-25.8pt;margin-top:18.4pt;width:116.65pt;height:106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">
                <v:textbox>
                  <w:txbxContent>
                    <w:p w14:paraId="56D406A7" w14:textId="77777777" w:rsidR="00A279D2" w:rsidRDefault="00A279D2">
                      <w:r>
                        <w:t>Señala donde se encuentra la evidencia enviada por la Institución (link, físicamente, correo electrónico)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672F21" w14:textId="75CF6C45" w:rsidR="00A279D2" w:rsidRDefault="0013104A" w:rsidP="00A279D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DCE8A2" wp14:editId="632E9B0D">
                <wp:simplePos x="0" y="0"/>
                <wp:positionH relativeFrom="column">
                  <wp:posOffset>876300</wp:posOffset>
                </wp:positionH>
                <wp:positionV relativeFrom="paragraph">
                  <wp:posOffset>1109345</wp:posOffset>
                </wp:positionV>
                <wp:extent cx="1595719" cy="552090"/>
                <wp:effectExtent l="19050" t="57150" r="5080" b="19685"/>
                <wp:wrapNone/>
                <wp:docPr id="194" name="Conector recto de flech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5719" cy="55209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6F55E" id="Conector recto de flecha 194" o:spid="_x0000_s1026" type="#_x0000_t32" style="position:absolute;margin-left:69pt;margin-top:87.35pt;width:125.65pt;height:43.45pt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" strokecolor="#5b9bd5 [3204]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7FA10F" wp14:editId="6FBC9EDB">
                <wp:simplePos x="0" y="0"/>
                <wp:positionH relativeFrom="column">
                  <wp:posOffset>1189990</wp:posOffset>
                </wp:positionH>
                <wp:positionV relativeFrom="paragraph">
                  <wp:posOffset>399415</wp:posOffset>
                </wp:positionV>
                <wp:extent cx="353683" cy="0"/>
                <wp:effectExtent l="0" t="95250" r="0" b="95250"/>
                <wp:wrapNone/>
                <wp:docPr id="193" name="Conector recto de flech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83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F8DFF" id="Conector recto de flecha 193" o:spid="_x0000_s1026" type="#_x0000_t32" style="position:absolute;margin-left:93.7pt;margin-top:31.45pt;width:27.85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628216" wp14:editId="1DD61E6C">
                <wp:simplePos x="0" y="0"/>
                <wp:positionH relativeFrom="column">
                  <wp:posOffset>3371850</wp:posOffset>
                </wp:positionH>
                <wp:positionV relativeFrom="paragraph">
                  <wp:posOffset>800100</wp:posOffset>
                </wp:positionV>
                <wp:extent cx="1388853" cy="785004"/>
                <wp:effectExtent l="38100" t="38100" r="20955" b="34290"/>
                <wp:wrapNone/>
                <wp:docPr id="192" name="Conector recto de flech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8853" cy="78500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8E3FE" id="Conector recto de flecha 192" o:spid="_x0000_s1026" type="#_x0000_t32" style="position:absolute;margin-left:265.5pt;margin-top:63pt;width:109.35pt;height:61.8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570F96" wp14:editId="315AC2E3">
                <wp:simplePos x="0" y="0"/>
                <wp:positionH relativeFrom="column">
                  <wp:posOffset>4095750</wp:posOffset>
                </wp:positionH>
                <wp:positionV relativeFrom="paragraph">
                  <wp:posOffset>180340</wp:posOffset>
                </wp:positionV>
                <wp:extent cx="552090" cy="491705"/>
                <wp:effectExtent l="38100" t="19050" r="19685" b="41910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090" cy="49170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678B9" id="Conector recto de flecha 63" o:spid="_x0000_s1026" type="#_x0000_t32" style="position:absolute;margin-left:322.5pt;margin-top:14.2pt;width:43.45pt;height:38.7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42207" behindDoc="0" locked="0" layoutInCell="1" allowOverlap="1" wp14:anchorId="61BB9411" wp14:editId="0974ACAC">
            <wp:simplePos x="0" y="0"/>
            <wp:positionH relativeFrom="margin">
              <wp:posOffset>1510665</wp:posOffset>
            </wp:positionH>
            <wp:positionV relativeFrom="paragraph">
              <wp:posOffset>138430</wp:posOffset>
            </wp:positionV>
            <wp:extent cx="2905125" cy="1143000"/>
            <wp:effectExtent l="171450" t="171450" r="371475" b="361950"/>
            <wp:wrapThrough wrapText="bothSides">
              <wp:wrapPolygon edited="0">
                <wp:start x="1275" y="-3240"/>
                <wp:lineTo x="-1133" y="-2520"/>
                <wp:lineTo x="-1275" y="22680"/>
                <wp:lineTo x="-142" y="26280"/>
                <wp:lineTo x="1275" y="28080"/>
                <wp:lineTo x="21671" y="28080"/>
                <wp:lineTo x="23229" y="26280"/>
                <wp:lineTo x="24220" y="20880"/>
                <wp:lineTo x="24079" y="2160"/>
                <wp:lineTo x="22237" y="-2520"/>
                <wp:lineTo x="21671" y="-3240"/>
                <wp:lineTo x="1275" y="-3240"/>
              </wp:wrapPolygon>
            </wp:wrapThrough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7" t="35482" r="49834" b="40430"/>
                    <a:stretch/>
                  </pic:blipFill>
                  <pic:spPr bwMode="auto">
                    <a:xfrm>
                      <a:off x="0" y="0"/>
                      <a:ext cx="290512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D2" w:rsidRPr="00A279D2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3D7046E" wp14:editId="69E055ED">
                <wp:simplePos x="0" y="0"/>
                <wp:positionH relativeFrom="column">
                  <wp:posOffset>-494042</wp:posOffset>
                </wp:positionH>
                <wp:positionV relativeFrom="paragraph">
                  <wp:posOffset>1716728</wp:posOffset>
                </wp:positionV>
                <wp:extent cx="2414905" cy="1404620"/>
                <wp:effectExtent l="0" t="0" r="23495" b="27305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377A6" w14:textId="77777777" w:rsidR="00A279D2" w:rsidRDefault="00A279D2">
                            <w:r>
                              <w:t>Señalar si el estatus de la actividad comprometida es Cumplido, Cumplido Parcialmente o No cumplido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7046E" id="_x0000_s1042" type="#_x0000_t202" style="position:absolute;margin-left:-38.9pt;margin-top:135.2pt;width:190.1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">
                <v:textbox style="mso-fit-shape-to-text:t">
                  <w:txbxContent>
                    <w:p w14:paraId="470377A6" w14:textId="77777777" w:rsidR="00A279D2" w:rsidRDefault="00A279D2">
                      <w:r>
                        <w:t>Señalar si el estatus de la actividad comprometida es Cumplido, Cumplido Parcialmente o No cumplido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6922A7" w14:textId="274689B1" w:rsidR="00A279D2" w:rsidRDefault="00A279D2" w:rsidP="00C043CF">
      <w:pPr>
        <w:rPr>
          <w:b/>
        </w:rPr>
      </w:pPr>
    </w:p>
    <w:p w14:paraId="03633E7B" w14:textId="13499736" w:rsidR="00A279D2" w:rsidRDefault="00A279D2" w:rsidP="00A279D2">
      <w:pPr>
        <w:tabs>
          <w:tab w:val="left" w:pos="1820"/>
        </w:tabs>
        <w:rPr>
          <w:b/>
        </w:rPr>
      </w:pPr>
    </w:p>
    <w:p w14:paraId="5F619CCF" w14:textId="093E8FCB" w:rsidR="00D312A3" w:rsidRDefault="00D312A3" w:rsidP="00A279D2">
      <w:pPr>
        <w:tabs>
          <w:tab w:val="left" w:pos="1820"/>
        </w:tabs>
        <w:rPr>
          <w:b/>
        </w:rPr>
      </w:pPr>
    </w:p>
    <w:p w14:paraId="557A69B5" w14:textId="7AFF68FD" w:rsidR="00D312A3" w:rsidRDefault="0013104A" w:rsidP="00A279D2">
      <w:pPr>
        <w:tabs>
          <w:tab w:val="left" w:pos="1820"/>
        </w:tabs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44256" behindDoc="0" locked="0" layoutInCell="1" allowOverlap="1" wp14:anchorId="05FD1F22" wp14:editId="1347D537">
            <wp:simplePos x="0" y="0"/>
            <wp:positionH relativeFrom="column">
              <wp:posOffset>2501265</wp:posOffset>
            </wp:positionH>
            <wp:positionV relativeFrom="paragraph">
              <wp:posOffset>395605</wp:posOffset>
            </wp:positionV>
            <wp:extent cx="3198495" cy="1237615"/>
            <wp:effectExtent l="171450" t="171450" r="363855" b="362585"/>
            <wp:wrapThrough wrapText="bothSides">
              <wp:wrapPolygon edited="0">
                <wp:start x="1158" y="-2992"/>
                <wp:lineTo x="-1029" y="-2327"/>
                <wp:lineTo x="-1158" y="18951"/>
                <wp:lineTo x="-772" y="24603"/>
                <wp:lineTo x="1029" y="26931"/>
                <wp:lineTo x="1158" y="27596"/>
                <wp:lineTo x="21613" y="27596"/>
                <wp:lineTo x="21742" y="26931"/>
                <wp:lineTo x="23543" y="24271"/>
                <wp:lineTo x="23929" y="18951"/>
                <wp:lineTo x="23800" y="1995"/>
                <wp:lineTo x="22127" y="-2327"/>
                <wp:lineTo x="21613" y="-2992"/>
                <wp:lineTo x="1158" y="-2992"/>
              </wp:wrapPolygon>
            </wp:wrapThrough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9" t="35342" r="49900" b="40530"/>
                    <a:stretch/>
                  </pic:blipFill>
                  <pic:spPr bwMode="auto">
                    <a:xfrm>
                      <a:off x="0" y="0"/>
                      <a:ext cx="3198495" cy="123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04A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1" behindDoc="0" locked="0" layoutInCell="1" allowOverlap="1" wp14:anchorId="5C494205" wp14:editId="2B4E0662">
                <wp:simplePos x="0" y="0"/>
                <wp:positionH relativeFrom="column">
                  <wp:posOffset>3682365</wp:posOffset>
                </wp:positionH>
                <wp:positionV relativeFrom="paragraph">
                  <wp:posOffset>81280</wp:posOffset>
                </wp:positionV>
                <wp:extent cx="80010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1086" y="20855"/>
                    <wp:lineTo x="21086" y="0"/>
                    <wp:lineTo x="0" y="0"/>
                  </wp:wrapPolygon>
                </wp:wrapThrough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5AA6E" w14:textId="7A0C2A87" w:rsidR="0013104A" w:rsidRDefault="0013104A" w:rsidP="0013104A">
                            <w:r>
                              <w:t>Ejemplo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4205" id="_x0000_s1043" type="#_x0000_t202" style="position:absolute;margin-left:289.95pt;margin-top:6.4pt;width:63pt;height:21.75pt;z-index:2517534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" stroked="f">
                <v:textbox>
                  <w:txbxContent>
                    <w:p w14:paraId="4C85AA6E" w14:textId="7A0C2A87" w:rsidR="0013104A" w:rsidRDefault="0013104A" w:rsidP="0013104A">
                      <w:r>
                        <w:t>Ejemplo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0EDD35F" w14:textId="1B54AE39" w:rsidR="0013104A" w:rsidRDefault="0013104A" w:rsidP="00A279D2">
      <w:pPr>
        <w:tabs>
          <w:tab w:val="left" w:pos="1820"/>
        </w:tabs>
        <w:rPr>
          <w:b/>
        </w:rPr>
      </w:pPr>
    </w:p>
    <w:p w14:paraId="766CC5AC" w14:textId="48A8754B" w:rsidR="0013104A" w:rsidRDefault="0013104A" w:rsidP="00A279D2">
      <w:pPr>
        <w:tabs>
          <w:tab w:val="left" w:pos="1820"/>
        </w:tabs>
        <w:rPr>
          <w:b/>
        </w:rPr>
      </w:pPr>
    </w:p>
    <w:p w14:paraId="3E2EBD23" w14:textId="47DD885F" w:rsidR="00D312A3" w:rsidRDefault="00D312A3" w:rsidP="00A279D2">
      <w:pPr>
        <w:tabs>
          <w:tab w:val="left" w:pos="1820"/>
        </w:tabs>
        <w:rPr>
          <w:b/>
        </w:rPr>
      </w:pPr>
    </w:p>
    <w:p w14:paraId="7738597D" w14:textId="3D944202" w:rsidR="00D312A3" w:rsidRDefault="00D312A3" w:rsidP="00A279D2">
      <w:pPr>
        <w:tabs>
          <w:tab w:val="left" w:pos="1820"/>
        </w:tabs>
        <w:rPr>
          <w:b/>
        </w:rPr>
      </w:pPr>
    </w:p>
    <w:p w14:paraId="7BB51387" w14:textId="578112A8" w:rsidR="0013104A" w:rsidRDefault="0013104A" w:rsidP="00A279D2">
      <w:pPr>
        <w:tabs>
          <w:tab w:val="left" w:pos="1820"/>
        </w:tabs>
        <w:rPr>
          <w:b/>
        </w:rPr>
      </w:pPr>
    </w:p>
    <w:p w14:paraId="0DB58F13" w14:textId="77777777" w:rsidR="0013104A" w:rsidRDefault="0013104A" w:rsidP="00A279D2">
      <w:pPr>
        <w:tabs>
          <w:tab w:val="left" w:pos="1820"/>
        </w:tabs>
        <w:rPr>
          <w:b/>
        </w:rPr>
      </w:pPr>
    </w:p>
    <w:p w14:paraId="46816326" w14:textId="1D519EDB" w:rsidR="00ED4AD7" w:rsidRDefault="00ED4AD7" w:rsidP="00A279D2">
      <w:pPr>
        <w:tabs>
          <w:tab w:val="left" w:pos="1820"/>
        </w:tabs>
        <w:rPr>
          <w:b/>
        </w:rPr>
      </w:pP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3EE9C8" wp14:editId="69E77233">
                <wp:simplePos x="0" y="0"/>
                <wp:positionH relativeFrom="column">
                  <wp:posOffset>3025931</wp:posOffset>
                </wp:positionH>
                <wp:positionV relativeFrom="paragraph">
                  <wp:posOffset>2110824</wp:posOffset>
                </wp:positionV>
                <wp:extent cx="45719" cy="621102"/>
                <wp:effectExtent l="95250" t="38100" r="69215" b="762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2110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8484" id="Conector recto de flecha 40" o:spid="_x0000_s1026" type="#_x0000_t32" style="position:absolute;margin-left:238.25pt;margin-top:166.2pt;width:3.6pt;height:48.9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" strokecolor="#5b9bd5 [3204]" strokeweight="3pt">
                <v:stroke endarrow="block" joinstyle="miter"/>
              </v:shape>
            </w:pict>
          </mc:Fallback>
        </mc:AlternateContent>
      </w:r>
      <w:r w:rsidRPr="00ED4AD7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937E23B" wp14:editId="3FEE97DF">
                <wp:simplePos x="0" y="0"/>
                <wp:positionH relativeFrom="column">
                  <wp:posOffset>989965</wp:posOffset>
                </wp:positionH>
                <wp:positionV relativeFrom="paragraph">
                  <wp:posOffset>2766060</wp:posOffset>
                </wp:positionV>
                <wp:extent cx="4149090" cy="1404620"/>
                <wp:effectExtent l="0" t="0" r="22860" b="2032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855C8" w14:textId="77777777" w:rsidR="00ED4AD7" w:rsidRDefault="00ED4AD7">
                            <w:r>
                              <w:t>Especificar que recursos adicionales (no previstos) se requirieron para alcanzar el porcentaje indicado de cumplimiento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7E23B" id="_x0000_s1044" type="#_x0000_t202" style="position:absolute;margin-left:77.95pt;margin-top:217.8pt;width:326.7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">
                <v:textbox style="mso-fit-shape-to-text:t">
                  <w:txbxContent>
                    <w:p w14:paraId="28E855C8" w14:textId="77777777" w:rsidR="00ED4AD7" w:rsidRDefault="00ED4AD7">
                      <w:r>
                        <w:t>Especificar que recursos adicionales (no previstos) se requirieron para alcanzar el porcentaje indicado de cumplimiento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9648A2" wp14:editId="0B6D6817">
                <wp:simplePos x="0" y="0"/>
                <wp:positionH relativeFrom="column">
                  <wp:posOffset>3474612</wp:posOffset>
                </wp:positionH>
                <wp:positionV relativeFrom="paragraph">
                  <wp:posOffset>514936</wp:posOffset>
                </wp:positionV>
                <wp:extent cx="836762" cy="966159"/>
                <wp:effectExtent l="38100" t="19050" r="20955" b="4381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6762" cy="96615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2DDBB" id="Conector recto de flecha 38" o:spid="_x0000_s1026" type="#_x0000_t32" style="position:absolute;margin-left:273.6pt;margin-top:40.55pt;width:65.9pt;height:76.1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" strokecolor="#5b9bd5 [3204]" strokeweight="3pt">
                <v:stroke endarrow="block" joinstyle="miter"/>
              </v:shape>
            </w:pict>
          </mc:Fallback>
        </mc:AlternateContent>
      </w:r>
      <w:r w:rsidRPr="00ED4AD7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0D8F8DF" wp14:editId="3ED04DB7">
                <wp:simplePos x="0" y="0"/>
                <wp:positionH relativeFrom="column">
                  <wp:posOffset>4336787</wp:posOffset>
                </wp:positionH>
                <wp:positionV relativeFrom="paragraph">
                  <wp:posOffset>112143</wp:posOffset>
                </wp:positionV>
                <wp:extent cx="2360930" cy="802005"/>
                <wp:effectExtent l="0" t="0" r="22225" b="17145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07816" w14:textId="7AAE6AD3" w:rsidR="00ED4AD7" w:rsidRDefault="00ED4AD7">
                            <w:r>
                              <w:t xml:space="preserve">En caso de que no se haya tenido </w:t>
                            </w:r>
                            <w:r w:rsidR="00110855">
                              <w:t>un cumplimiento</w:t>
                            </w:r>
                            <w:r>
                              <w:t xml:space="preserve"> total, es necesario especificar qué tipo de situación llevó al incumplimiento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8F8DF" id="_x0000_s1045" type="#_x0000_t202" style="position:absolute;margin-left:341.5pt;margin-top:8.85pt;width:185.9pt;height:63.15pt;z-index:2517043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">
                <v:textbox>
                  <w:txbxContent>
                    <w:p w14:paraId="63007816" w14:textId="7AAE6AD3" w:rsidR="00ED4AD7" w:rsidRDefault="00ED4AD7">
                      <w:r>
                        <w:t xml:space="preserve">En caso de que no se haya tenido </w:t>
                      </w:r>
                      <w:r w:rsidR="00110855">
                        <w:t>un cumplimiento</w:t>
                      </w:r>
                      <w:r>
                        <w:t xml:space="preserve"> total, es necesario especificar qué tipo de situación llevó al incumplimiento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4242FD" wp14:editId="0110D821">
                <wp:simplePos x="0" y="0"/>
                <wp:positionH relativeFrom="column">
                  <wp:posOffset>1248998</wp:posOffset>
                </wp:positionH>
                <wp:positionV relativeFrom="paragraph">
                  <wp:posOffset>480431</wp:posOffset>
                </wp:positionV>
                <wp:extent cx="1457864" cy="612476"/>
                <wp:effectExtent l="19050" t="19050" r="66675" b="5461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864" cy="61247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946F4" id="Conector recto de flecha 36" o:spid="_x0000_s1026" type="#_x0000_t32" style="position:absolute;margin-left:98.35pt;margin-top:37.85pt;width:114.8pt;height:4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" strokecolor="#5b9bd5 [3204]" strokeweight="3pt">
                <v:stroke endarrow="block" joinstyle="miter"/>
              </v:shape>
            </w:pict>
          </mc:Fallback>
        </mc:AlternateContent>
      </w:r>
      <w:r w:rsidRPr="00A279D2">
        <w:rPr>
          <w:b/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7E4012E5" wp14:editId="7B21E223">
            <wp:simplePos x="0" y="0"/>
            <wp:positionH relativeFrom="column">
              <wp:posOffset>1455204</wp:posOffset>
            </wp:positionH>
            <wp:positionV relativeFrom="paragraph">
              <wp:posOffset>982213</wp:posOffset>
            </wp:positionV>
            <wp:extent cx="3254375" cy="1293495"/>
            <wp:effectExtent l="0" t="0" r="3175" b="190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1" t="35000" r="14690" b="40115"/>
                    <a:stretch/>
                  </pic:blipFill>
                  <pic:spPr bwMode="auto">
                    <a:xfrm>
                      <a:off x="0" y="0"/>
                      <a:ext cx="3254375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D2" w:rsidRPr="00A279D2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DED4356" wp14:editId="723D265C">
                <wp:simplePos x="0" y="0"/>
                <wp:positionH relativeFrom="column">
                  <wp:posOffset>-908050</wp:posOffset>
                </wp:positionH>
                <wp:positionV relativeFrom="paragraph">
                  <wp:posOffset>367665</wp:posOffset>
                </wp:positionV>
                <wp:extent cx="2104390" cy="646430"/>
                <wp:effectExtent l="0" t="0" r="10160" b="2032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15052" w14:textId="77777777" w:rsidR="00A279D2" w:rsidRDefault="00A279D2">
                            <w:r>
                              <w:t>El Enlace establecerá un valor aproximado del cumplimiento de la actividad (va del 0% al 100%)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D4356" id="_x0000_s1046" type="#_x0000_t202" style="position:absolute;margin-left:-71.5pt;margin-top:28.95pt;width:165.7pt;height:50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">
                <v:textbox>
                  <w:txbxContent>
                    <w:p w14:paraId="73615052" w14:textId="77777777" w:rsidR="00A279D2" w:rsidRDefault="00A279D2">
                      <w:r>
                        <w:t>El Enlace establecerá un valor aproximado del cumplimiento de la actividad (va del 0% al 100%)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79D2" w:rsidRPr="00A279D2">
        <w:rPr>
          <w:b/>
        </w:rPr>
        <w:t>ELEMENTOS ANALÍTICOS</w:t>
      </w:r>
      <w:r w:rsidR="00A279D2" w:rsidRPr="00A279D2">
        <w:rPr>
          <w:b/>
        </w:rPr>
        <w:tab/>
      </w:r>
    </w:p>
    <w:p w14:paraId="6CC58AE2" w14:textId="5889F8B6" w:rsidR="00ED4AD7" w:rsidRPr="00ED4AD7" w:rsidRDefault="00ED4AD7" w:rsidP="00ED4AD7"/>
    <w:p w14:paraId="716DF762" w14:textId="77777777" w:rsidR="00ED4AD7" w:rsidRPr="00ED4AD7" w:rsidRDefault="00ED4AD7" w:rsidP="00ED4AD7"/>
    <w:p w14:paraId="22B87166" w14:textId="77777777" w:rsidR="00ED4AD7" w:rsidRPr="00ED4AD7" w:rsidRDefault="00ED4AD7" w:rsidP="00ED4AD7"/>
    <w:p w14:paraId="18E32734" w14:textId="77777777" w:rsidR="00ED4AD7" w:rsidRPr="00ED4AD7" w:rsidRDefault="00ED4AD7" w:rsidP="00ED4AD7"/>
    <w:p w14:paraId="5D63C4DD" w14:textId="77777777" w:rsidR="00ED4AD7" w:rsidRPr="00ED4AD7" w:rsidRDefault="00ED4AD7" w:rsidP="00ED4AD7"/>
    <w:p w14:paraId="57843D5B" w14:textId="77777777" w:rsidR="00ED4AD7" w:rsidRPr="00ED4AD7" w:rsidRDefault="00ED4AD7" w:rsidP="00ED4AD7"/>
    <w:p w14:paraId="4051F4DA" w14:textId="77777777" w:rsidR="00ED4AD7" w:rsidRPr="006B64ED" w:rsidRDefault="006B64ED" w:rsidP="00ED4AD7">
      <w:pPr>
        <w:tabs>
          <w:tab w:val="left" w:pos="1929"/>
        </w:tabs>
        <w:rPr>
          <w:b/>
        </w:rPr>
      </w:pPr>
      <w:r w:rsidRPr="006B64ED">
        <w:rPr>
          <w:b/>
        </w:rPr>
        <w:lastRenderedPageBreak/>
        <w:t>ELEMENTOS PROPOSITIVOS</w:t>
      </w:r>
    </w:p>
    <w:p w14:paraId="232B26DD" w14:textId="77777777" w:rsidR="00ED4AD7" w:rsidRPr="00ED4AD7" w:rsidRDefault="006B64ED" w:rsidP="00ED4AD7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EF59BBF" wp14:editId="1F64BFD6">
                <wp:simplePos x="0" y="0"/>
                <wp:positionH relativeFrom="column">
                  <wp:posOffset>-812800</wp:posOffset>
                </wp:positionH>
                <wp:positionV relativeFrom="paragraph">
                  <wp:posOffset>189865</wp:posOffset>
                </wp:positionV>
                <wp:extent cx="2251075" cy="810260"/>
                <wp:effectExtent l="0" t="0" r="15875" b="2794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FAE6" w14:textId="77777777" w:rsidR="006B64ED" w:rsidRDefault="006B64ED">
                            <w:r w:rsidRPr="006B64ED">
                              <w:t>Aclaraciones, avisos, información y observaciones pertinentes a las evidencias enunciadas que abonen al entendimiento de las mismas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9BBF" id="_x0000_s1047" type="#_x0000_t202" style="position:absolute;margin-left:-64pt;margin-top:14.95pt;width:177.25pt;height:63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">
                <v:textbox>
                  <w:txbxContent>
                    <w:p w14:paraId="5359FAE6" w14:textId="77777777" w:rsidR="006B64ED" w:rsidRDefault="006B64ED">
                      <w:r w:rsidRPr="006B64ED">
                        <w:t>Aclaraciones, avisos, información y observaciones pertinentes a las evidencias enunciadas que abonen al entendimiento de las mismas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7EB3B1" w14:textId="7D7E0A76" w:rsidR="00ED4AD7" w:rsidRPr="00ED4AD7" w:rsidRDefault="006B64ED" w:rsidP="00ED4AD7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7203939" wp14:editId="0D228153">
                <wp:simplePos x="0" y="0"/>
                <wp:positionH relativeFrom="column">
                  <wp:posOffset>3491554</wp:posOffset>
                </wp:positionH>
                <wp:positionV relativeFrom="paragraph">
                  <wp:posOffset>163111</wp:posOffset>
                </wp:positionV>
                <wp:extent cx="3010535" cy="1404620"/>
                <wp:effectExtent l="0" t="0" r="18415" b="2032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513D" w14:textId="77777777" w:rsidR="006B64ED" w:rsidRPr="006B64ED" w:rsidRDefault="006B64ED" w:rsidP="006B64ED">
                            <w:r w:rsidRPr="006B64ED">
                              <w:t>Desde la apreciación del ejecutor, describir qué rubro presentó un cambio debido a la actividad.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203939" id="_x0000_s1048" type="#_x0000_t202" style="position:absolute;margin-left:274.95pt;margin-top:12.85pt;width:237.0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">
                <v:textbox style="mso-fit-shape-to-text:t">
                  <w:txbxContent>
                    <w:p w14:paraId="68CE513D" w14:textId="77777777" w:rsidR="006B64ED" w:rsidRPr="006B64ED" w:rsidRDefault="006B64ED" w:rsidP="006B64ED">
                      <w:r w:rsidRPr="006B64ED">
                        <w:t>Desde la apreciación del ejecutor, describir qué rubro presentó un cambio debido a la actividad.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06B1D" w14:textId="77777777" w:rsidR="00ED4AD7" w:rsidRPr="00ED4AD7" w:rsidRDefault="006B64ED" w:rsidP="00ED4AD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FD5E18" wp14:editId="7C0FC297">
                <wp:simplePos x="0" y="0"/>
                <wp:positionH relativeFrom="column">
                  <wp:posOffset>1473283</wp:posOffset>
                </wp:positionH>
                <wp:positionV relativeFrom="paragraph">
                  <wp:posOffset>50009</wp:posOffset>
                </wp:positionV>
                <wp:extent cx="1052423" cy="810883"/>
                <wp:effectExtent l="19050" t="19050" r="71755" b="4699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423" cy="81088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A955" id="Conector recto de flecha 43" o:spid="_x0000_s1026" type="#_x0000_t32" style="position:absolute;margin-left:116pt;margin-top:3.95pt;width:82.85pt;height:63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" strokecolor="#5b9bd5 [3204]" strokeweight="3pt">
                <v:stroke endarrow="block" joinstyle="miter"/>
              </v:shape>
            </w:pict>
          </mc:Fallback>
        </mc:AlternateContent>
      </w:r>
    </w:p>
    <w:p w14:paraId="1CD9FAE6" w14:textId="77777777" w:rsidR="00ED4AD7" w:rsidRPr="00ED4AD7" w:rsidRDefault="006B64ED" w:rsidP="00ED4AD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A90F13" wp14:editId="07B3F4E4">
                <wp:simplePos x="0" y="0"/>
                <wp:positionH relativeFrom="column">
                  <wp:posOffset>4104340</wp:posOffset>
                </wp:positionH>
                <wp:positionV relativeFrom="paragraph">
                  <wp:posOffset>204841</wp:posOffset>
                </wp:positionV>
                <wp:extent cx="707367" cy="767751"/>
                <wp:effectExtent l="38100" t="19050" r="17145" b="51435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7367" cy="76775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D97BE" id="Conector recto de flecha 45" o:spid="_x0000_s1026" type="#_x0000_t32" style="position:absolute;margin-left:323.2pt;margin-top:16.15pt;width:55.7pt;height:60.4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" strokecolor="#5b9bd5 [3204]" strokeweight="3pt">
                <v:stroke endarrow="block" joinstyle="miter"/>
              </v:shape>
            </w:pict>
          </mc:Fallback>
        </mc:AlternateContent>
      </w:r>
    </w:p>
    <w:p w14:paraId="717B0858" w14:textId="25A18C9A" w:rsidR="006B64ED" w:rsidRDefault="006D0CC7" w:rsidP="00ED4AD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6ED9FD" wp14:editId="1F032765">
                <wp:simplePos x="0" y="0"/>
                <wp:positionH relativeFrom="margin">
                  <wp:posOffset>3987164</wp:posOffset>
                </wp:positionH>
                <wp:positionV relativeFrom="paragraph">
                  <wp:posOffset>1796414</wp:posOffset>
                </wp:positionV>
                <wp:extent cx="152400" cy="371475"/>
                <wp:effectExtent l="57150" t="38100" r="19050" b="9525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371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CFD07" id="Conector recto de flecha 60" o:spid="_x0000_s1026" type="#_x0000_t32" style="position:absolute;margin-left:313.95pt;margin-top:141.45pt;width:12pt;height:29.2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" strokecolor="#5b9bd5 [3204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67E910" wp14:editId="45FEA416">
                <wp:simplePos x="0" y="0"/>
                <wp:positionH relativeFrom="margin">
                  <wp:posOffset>2856229</wp:posOffset>
                </wp:positionH>
                <wp:positionV relativeFrom="paragraph">
                  <wp:posOffset>1815465</wp:posOffset>
                </wp:positionV>
                <wp:extent cx="45719" cy="381000"/>
                <wp:effectExtent l="95250" t="38100" r="69215" b="19050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81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ED797" id="Conector recto de flecha 59" o:spid="_x0000_s1026" type="#_x0000_t32" style="position:absolute;margin-left:224.9pt;margin-top:142.95pt;width:3.6pt;height:30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" strokecolor="#5b9bd5 [3204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AB4892" wp14:editId="6A778C9F">
                <wp:simplePos x="0" y="0"/>
                <wp:positionH relativeFrom="column">
                  <wp:posOffset>1679574</wp:posOffset>
                </wp:positionH>
                <wp:positionV relativeFrom="paragraph">
                  <wp:posOffset>1816100</wp:posOffset>
                </wp:positionV>
                <wp:extent cx="135890" cy="370840"/>
                <wp:effectExtent l="19050" t="38100" r="54610" b="1016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890" cy="37084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5F05B" id="Conector recto de flecha 58" o:spid="_x0000_s1026" type="#_x0000_t32" style="position:absolute;margin-left:132.25pt;margin-top:143pt;width:10.7pt;height:29.2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6C241B" wp14:editId="0EBD573C">
                <wp:simplePos x="0" y="0"/>
                <wp:positionH relativeFrom="column">
                  <wp:posOffset>358140</wp:posOffset>
                </wp:positionH>
                <wp:positionV relativeFrom="paragraph">
                  <wp:posOffset>1320165</wp:posOffset>
                </wp:positionV>
                <wp:extent cx="1333500" cy="114300"/>
                <wp:effectExtent l="19050" t="95250" r="0" b="1905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114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CEB0" id="Conector recto de flecha 47" o:spid="_x0000_s1026" type="#_x0000_t32" style="position:absolute;margin-left:28.2pt;margin-top:103.95pt;width:105pt;height:9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B8C06E7" wp14:editId="654318D9">
                <wp:simplePos x="0" y="0"/>
                <wp:positionH relativeFrom="column">
                  <wp:posOffset>-934085</wp:posOffset>
                </wp:positionH>
                <wp:positionV relativeFrom="paragraph">
                  <wp:posOffset>1445895</wp:posOffset>
                </wp:positionV>
                <wp:extent cx="2363470" cy="482600"/>
                <wp:effectExtent l="0" t="0" r="17780" b="1270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4B22A" w14:textId="77777777" w:rsidR="006B64ED" w:rsidRDefault="006B64ED">
                            <w:r w:rsidRPr="006B64ED">
                              <w:t>Espacio libre para dar mayores detalles sobre algún aspecto particular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06E7" id="_x0000_s1049" type="#_x0000_t202" style="position:absolute;margin-left:-73.55pt;margin-top:113.85pt;width:186.1pt;height:3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">
                <v:textbox>
                  <w:txbxContent>
                    <w:p w14:paraId="0954B22A" w14:textId="77777777" w:rsidR="006B64ED" w:rsidRDefault="006B64ED">
                      <w:r w:rsidRPr="006B64ED">
                        <w:t>Espacio libre para dar mayores detalles sobre algún aspecto particular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4ED"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0BE43405" wp14:editId="33C8BC60">
            <wp:simplePos x="0" y="0"/>
            <wp:positionH relativeFrom="margin">
              <wp:posOffset>773825</wp:posOffset>
            </wp:positionH>
            <wp:positionV relativeFrom="paragraph">
              <wp:posOffset>185815</wp:posOffset>
            </wp:positionV>
            <wp:extent cx="4491355" cy="1629410"/>
            <wp:effectExtent l="0" t="0" r="4445" b="8890"/>
            <wp:wrapTopAndBottom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7" t="58609" r="23290" b="6747"/>
                    <a:stretch/>
                  </pic:blipFill>
                  <pic:spPr bwMode="auto">
                    <a:xfrm>
                      <a:off x="0" y="0"/>
                      <a:ext cx="4491355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BFA0D" w14:textId="0A882FE1" w:rsidR="006B64ED" w:rsidRPr="006B64ED" w:rsidRDefault="006B64ED" w:rsidP="006B64ED"/>
    <w:p w14:paraId="38B495B9" w14:textId="110930EE" w:rsidR="006B64ED" w:rsidRPr="006B64ED" w:rsidRDefault="006D0CC7" w:rsidP="006B64E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80D41DE" wp14:editId="04BD62F0">
                <wp:simplePos x="0" y="0"/>
                <wp:positionH relativeFrom="page">
                  <wp:posOffset>4562475</wp:posOffset>
                </wp:positionH>
                <wp:positionV relativeFrom="paragraph">
                  <wp:posOffset>10795</wp:posOffset>
                </wp:positionV>
                <wp:extent cx="1466850" cy="1404620"/>
                <wp:effectExtent l="0" t="0" r="0" b="8255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764C5" w14:textId="09A32EFD" w:rsidR="00E8385B" w:rsidRDefault="006D0CC7" w:rsidP="00C043CF">
                            <w:pPr>
                              <w:jc w:val="center"/>
                            </w:pPr>
                            <w:r>
                              <w:t>Para cerrar el formato utilizar solamente este botón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0D41DE" id="_x0000_s1050" type="#_x0000_t202" style="position:absolute;margin-left:359.25pt;margin-top:.85pt;width:115.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" stroked="f">
                <v:textbox style="mso-fit-shape-to-text:t">
                  <w:txbxContent>
                    <w:p w14:paraId="359764C5" w14:textId="09A32EFD" w:rsidR="00E8385B" w:rsidRDefault="006D0CC7" w:rsidP="00C043CF">
                      <w:pPr>
                        <w:jc w:val="center"/>
                      </w:pPr>
                      <w:r>
                        <w:t>Para cerrar el formato utilizar solamente este botón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E3B5A0E" wp14:editId="34E9A63B">
                <wp:simplePos x="0" y="0"/>
                <wp:positionH relativeFrom="page">
                  <wp:posOffset>3533775</wp:posOffset>
                </wp:positionH>
                <wp:positionV relativeFrom="paragraph">
                  <wp:posOffset>20320</wp:posOffset>
                </wp:positionV>
                <wp:extent cx="914400" cy="619125"/>
                <wp:effectExtent l="0" t="0" r="19050" b="28575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AF209" w14:textId="33D5F785" w:rsidR="00E8385B" w:rsidRDefault="00E8385B" w:rsidP="00C043CF">
                            <w:pPr>
                              <w:jc w:val="center"/>
                            </w:pPr>
                            <w:r>
                              <w:t>Borra la información escrita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5A0E" id="_x0000_s1051" type="#_x0000_t202" style="position:absolute;margin-left:278.25pt;margin-top:1.6pt;width:1in;height:48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" strokecolor="white [3212]">
                <v:textbox>
                  <w:txbxContent>
                    <w:p w14:paraId="702AF209" w14:textId="33D5F785" w:rsidR="00E8385B" w:rsidRDefault="00E8385B" w:rsidP="00C043CF">
                      <w:pPr>
                        <w:jc w:val="center"/>
                      </w:pPr>
                      <w:r>
                        <w:t>B</w:t>
                      </w:r>
                      <w:r>
                        <w:t>orra la información escrita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C69005" wp14:editId="05642633">
                <wp:simplePos x="0" y="0"/>
                <wp:positionH relativeFrom="margin">
                  <wp:posOffset>1282065</wp:posOffset>
                </wp:positionH>
                <wp:positionV relativeFrom="paragraph">
                  <wp:posOffset>10795</wp:posOffset>
                </wp:positionV>
                <wp:extent cx="895350" cy="752475"/>
                <wp:effectExtent l="0" t="0" r="19050" b="28575"/>
                <wp:wrapSquare wrapText="bothSides"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21D88" w14:textId="56AA85CD" w:rsidR="006B64ED" w:rsidRDefault="006D0CC7" w:rsidP="00C043CF">
                            <w:pPr>
                              <w:jc w:val="center"/>
                            </w:pPr>
                            <w:r>
                              <w:t>I</w:t>
                            </w:r>
                            <w:r w:rsidR="006B64ED">
                              <w:t>nserta los datos en el Formato</w:t>
                            </w:r>
                          </w:p>
                          <w:p w14:paraId="0130B09D" w14:textId="1C7B67EF" w:rsidR="006B64ED" w:rsidRDefault="006B64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9005" id="_x0000_s1052" type="#_x0000_t202" style="position:absolute;margin-left:100.95pt;margin-top:.85pt;width:70.5pt;height:59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" strokecolor="white [3212]">
                <v:textbox>
                  <w:txbxContent>
                    <w:p w14:paraId="42321D88" w14:textId="56AA85CD" w:rsidR="006B64ED" w:rsidRDefault="006D0CC7" w:rsidP="00C043CF">
                      <w:pPr>
                        <w:jc w:val="center"/>
                      </w:pPr>
                      <w:r>
                        <w:t>I</w:t>
                      </w:r>
                      <w:r w:rsidR="006B64ED">
                        <w:t>nserta los datos en el Formato</w:t>
                      </w:r>
                    </w:p>
                    <w:p w14:paraId="0130B09D" w14:textId="1C7B67EF" w:rsidR="006B64ED" w:rsidRDefault="006B64ED"/>
                  </w:txbxContent>
                </v:textbox>
                <w10:wrap type="square" anchorx="margin"/>
              </v:shape>
            </w:pict>
          </mc:Fallback>
        </mc:AlternateContent>
      </w:r>
    </w:p>
    <w:p w14:paraId="02E09B40" w14:textId="6E398043" w:rsidR="006B64ED" w:rsidRPr="006B64ED" w:rsidRDefault="006B64ED" w:rsidP="006B64ED"/>
    <w:p w14:paraId="7DB08CD6" w14:textId="2A9D6E4C" w:rsidR="006B64ED" w:rsidRDefault="006B64ED" w:rsidP="006B64ED">
      <w:pPr>
        <w:tabs>
          <w:tab w:val="left" w:pos="3206"/>
        </w:tabs>
      </w:pPr>
      <w:r>
        <w:tab/>
      </w:r>
    </w:p>
    <w:p w14:paraId="7917DC7C" w14:textId="2B8F1200" w:rsidR="006B64ED" w:rsidRDefault="006B64ED" w:rsidP="006B64ED">
      <w:pPr>
        <w:tabs>
          <w:tab w:val="left" w:pos="3206"/>
        </w:tabs>
      </w:pPr>
      <w:r>
        <w:t>Como último paso es importante verificar que la información se haya guardado en la hoja “Seguimiento”</w:t>
      </w:r>
      <w:r w:rsidR="001606ED">
        <w:t xml:space="preserve"> y guardar la información en el documento para ser remitida al Secretariado Ejecutivo.</w:t>
      </w:r>
    </w:p>
    <w:p w14:paraId="237283CC" w14:textId="419BBCD2" w:rsidR="006D0CC7" w:rsidRDefault="006D0CC7">
      <w:r>
        <w:br w:type="page"/>
      </w:r>
    </w:p>
    <w:p w14:paraId="0EA7AC11" w14:textId="77777777" w:rsidR="001606ED" w:rsidRDefault="001606ED" w:rsidP="006B64ED">
      <w:pPr>
        <w:tabs>
          <w:tab w:val="left" w:pos="3206"/>
        </w:tabs>
      </w:pPr>
    </w:p>
    <w:p w14:paraId="7B370199" w14:textId="77777777" w:rsidR="001606ED" w:rsidRPr="001606ED" w:rsidRDefault="001606ED" w:rsidP="001606ED">
      <w:pPr>
        <w:pStyle w:val="Default"/>
        <w:spacing w:line="480" w:lineRule="auto"/>
        <w:rPr>
          <w:b/>
          <w:sz w:val="22"/>
          <w:szCs w:val="22"/>
        </w:rPr>
      </w:pPr>
      <w:r w:rsidRPr="001606ED">
        <w:rPr>
          <w:b/>
          <w:sz w:val="22"/>
          <w:szCs w:val="22"/>
        </w:rPr>
        <w:t xml:space="preserve">DATOS DE CONTACTO EN LA SESNT </w:t>
      </w:r>
    </w:p>
    <w:p w14:paraId="08453848" w14:textId="77777777" w:rsidR="001606ED" w:rsidRDefault="001606ED" w:rsidP="001606ED">
      <w:pPr>
        <w:pStyle w:val="Default"/>
        <w:spacing w:line="480" w:lineRule="auto"/>
        <w:rPr>
          <w:sz w:val="22"/>
          <w:szCs w:val="22"/>
        </w:rPr>
      </w:pPr>
      <w:r w:rsidRPr="001606ED">
        <w:rPr>
          <w:sz w:val="22"/>
          <w:szCs w:val="22"/>
        </w:rPr>
        <w:t xml:space="preserve">Secretaría Ejecutiva del Sistema Nacional de Transparencia, Acceso a la Información Pública y Protección de Datos Personales </w:t>
      </w:r>
    </w:p>
    <w:p w14:paraId="628CD2A2" w14:textId="77777777" w:rsidR="001606ED" w:rsidRPr="001606ED" w:rsidRDefault="001606ED" w:rsidP="001606ED">
      <w:pPr>
        <w:pStyle w:val="Default"/>
        <w:spacing w:line="480" w:lineRule="auto"/>
        <w:rPr>
          <w:sz w:val="22"/>
          <w:szCs w:val="22"/>
        </w:rPr>
      </w:pPr>
    </w:p>
    <w:p w14:paraId="4F797EB2" w14:textId="77777777" w:rsidR="001606ED" w:rsidRPr="001606ED" w:rsidRDefault="001606ED" w:rsidP="001606ED">
      <w:pPr>
        <w:pStyle w:val="Default"/>
        <w:spacing w:line="480" w:lineRule="auto"/>
        <w:rPr>
          <w:sz w:val="22"/>
          <w:szCs w:val="22"/>
        </w:rPr>
      </w:pPr>
      <w:r w:rsidRPr="001606ED">
        <w:rPr>
          <w:b/>
          <w:bCs/>
          <w:sz w:val="22"/>
          <w:szCs w:val="22"/>
        </w:rPr>
        <w:t xml:space="preserve">Lic. Federico Guzmán Tamayo </w:t>
      </w:r>
    </w:p>
    <w:p w14:paraId="02FE5772" w14:textId="77777777" w:rsidR="001606ED" w:rsidRDefault="001606ED" w:rsidP="001606ED">
      <w:pPr>
        <w:pStyle w:val="Default"/>
        <w:spacing w:line="480" w:lineRule="auto"/>
        <w:rPr>
          <w:sz w:val="22"/>
          <w:szCs w:val="22"/>
        </w:rPr>
      </w:pPr>
      <w:r w:rsidRPr="001606ED">
        <w:rPr>
          <w:sz w:val="22"/>
          <w:szCs w:val="22"/>
        </w:rPr>
        <w:t xml:space="preserve">Dirección General Técnica, Seguimiento y Normatividad del SNT </w:t>
      </w:r>
    </w:p>
    <w:p w14:paraId="726D6FA7" w14:textId="77777777" w:rsidR="001606ED" w:rsidRPr="001606ED" w:rsidRDefault="001606ED" w:rsidP="001606ED">
      <w:pPr>
        <w:pStyle w:val="Default"/>
        <w:spacing w:line="480" w:lineRule="auto"/>
        <w:rPr>
          <w:sz w:val="22"/>
          <w:szCs w:val="22"/>
        </w:rPr>
      </w:pPr>
    </w:p>
    <w:p w14:paraId="6B613F32" w14:textId="77777777" w:rsidR="001606ED" w:rsidRPr="001606ED" w:rsidRDefault="001606ED" w:rsidP="001606ED">
      <w:pPr>
        <w:pStyle w:val="Default"/>
        <w:spacing w:line="480" w:lineRule="auto"/>
        <w:rPr>
          <w:sz w:val="22"/>
          <w:szCs w:val="22"/>
        </w:rPr>
      </w:pPr>
      <w:r w:rsidRPr="001606ED">
        <w:rPr>
          <w:b/>
          <w:bCs/>
          <w:sz w:val="22"/>
          <w:szCs w:val="22"/>
        </w:rPr>
        <w:t xml:space="preserve">Lic. Ismael Camargo Mata </w:t>
      </w:r>
    </w:p>
    <w:p w14:paraId="0CC256BB" w14:textId="77777777" w:rsidR="001606ED" w:rsidRPr="001606ED" w:rsidRDefault="001606ED" w:rsidP="001606ED">
      <w:pPr>
        <w:tabs>
          <w:tab w:val="left" w:pos="3206"/>
        </w:tabs>
        <w:spacing w:line="480" w:lineRule="auto"/>
        <w:rPr>
          <w:rFonts w:ascii="Calibri" w:hAnsi="Calibri"/>
        </w:rPr>
      </w:pPr>
      <w:r w:rsidRPr="001606ED">
        <w:rPr>
          <w:rFonts w:ascii="Calibri" w:hAnsi="Calibri"/>
        </w:rPr>
        <w:t xml:space="preserve">Área de Políticas - </w:t>
      </w:r>
      <w:r w:rsidRPr="001606ED">
        <w:rPr>
          <w:rFonts w:ascii="Calibri" w:hAnsi="Calibri"/>
          <w:i/>
          <w:iCs/>
        </w:rPr>
        <w:t>A cargo de los aspectos técnicos de los Programas Nacionales en el SNT</w:t>
      </w:r>
    </w:p>
    <w:p w14:paraId="1685F743" w14:textId="77777777" w:rsidR="001606ED" w:rsidRPr="001606ED" w:rsidRDefault="001606ED" w:rsidP="001606ED">
      <w:pPr>
        <w:pStyle w:val="Default"/>
        <w:spacing w:line="360" w:lineRule="auto"/>
        <w:rPr>
          <w:sz w:val="22"/>
          <w:szCs w:val="22"/>
        </w:rPr>
      </w:pPr>
      <w:r w:rsidRPr="001606ED">
        <w:rPr>
          <w:b/>
          <w:bCs/>
          <w:sz w:val="22"/>
          <w:szCs w:val="22"/>
        </w:rPr>
        <w:t xml:space="preserve">Lic. Jesús Alejandro Segura Meraz </w:t>
      </w:r>
      <w:r w:rsidRPr="001606ED">
        <w:rPr>
          <w:sz w:val="22"/>
          <w:szCs w:val="22"/>
        </w:rPr>
        <w:t xml:space="preserve">/ Consultor de Políticas </w:t>
      </w:r>
    </w:p>
    <w:p w14:paraId="2C6B8914" w14:textId="77777777" w:rsidR="001606ED" w:rsidRPr="00C043CF" w:rsidRDefault="005D150A" w:rsidP="001606ED">
      <w:pPr>
        <w:pStyle w:val="Default"/>
        <w:spacing w:line="360" w:lineRule="auto"/>
        <w:rPr>
          <w:sz w:val="22"/>
          <w:szCs w:val="22"/>
          <w:lang w:val="en-US"/>
        </w:rPr>
      </w:pPr>
      <w:hyperlink r:id="rId24" w:history="1">
        <w:r w:rsidR="001606ED" w:rsidRPr="00C043CF">
          <w:rPr>
            <w:rStyle w:val="Hipervnculo"/>
            <w:sz w:val="22"/>
            <w:szCs w:val="22"/>
            <w:lang w:val="en-US"/>
          </w:rPr>
          <w:t>jesus.segura@inai.org.mx</w:t>
        </w:r>
      </w:hyperlink>
      <w:r w:rsidR="001606ED" w:rsidRPr="00C043CF">
        <w:rPr>
          <w:sz w:val="22"/>
          <w:szCs w:val="22"/>
          <w:lang w:val="en-US"/>
        </w:rPr>
        <w:t xml:space="preserve"> </w:t>
      </w:r>
    </w:p>
    <w:p w14:paraId="34767F89" w14:textId="77777777" w:rsidR="006B64ED" w:rsidRPr="00C043CF" w:rsidRDefault="001606ED" w:rsidP="001606ED">
      <w:pPr>
        <w:tabs>
          <w:tab w:val="left" w:pos="3206"/>
        </w:tabs>
        <w:spacing w:line="360" w:lineRule="auto"/>
        <w:rPr>
          <w:rFonts w:ascii="Calibri" w:hAnsi="Calibri"/>
          <w:lang w:val="en-US"/>
        </w:rPr>
      </w:pPr>
      <w:r w:rsidRPr="00C043CF">
        <w:rPr>
          <w:rFonts w:ascii="Calibri" w:hAnsi="Calibri"/>
          <w:lang w:val="en-US"/>
        </w:rPr>
        <w:t>(55) 50042400 ext. 2791</w:t>
      </w:r>
    </w:p>
    <w:p w14:paraId="4107783F" w14:textId="77777777" w:rsidR="001606ED" w:rsidRPr="00C043CF" w:rsidRDefault="001606ED" w:rsidP="001606ED">
      <w:pPr>
        <w:tabs>
          <w:tab w:val="left" w:pos="3206"/>
        </w:tabs>
        <w:spacing w:line="360" w:lineRule="auto"/>
        <w:rPr>
          <w:rFonts w:ascii="Calibri" w:hAnsi="Calibri"/>
          <w:lang w:val="en-US"/>
        </w:rPr>
      </w:pPr>
    </w:p>
    <w:p w14:paraId="569CDBAE" w14:textId="77777777" w:rsidR="001606ED" w:rsidRDefault="001606ED" w:rsidP="001606ED">
      <w:pPr>
        <w:spacing w:line="360" w:lineRule="auto"/>
        <w:rPr>
          <w:rFonts w:ascii="Calibri" w:hAnsi="Calibri"/>
        </w:rPr>
      </w:pPr>
      <w:r w:rsidRPr="001606ED">
        <w:rPr>
          <w:rFonts w:ascii="Calibri" w:hAnsi="Calibri"/>
          <w:b/>
        </w:rPr>
        <w:t>C. Leonardo Daniel Meza Ramírez</w:t>
      </w:r>
      <w:r w:rsidRPr="001606ED">
        <w:rPr>
          <w:rFonts w:ascii="Calibri" w:hAnsi="Calibri"/>
        </w:rPr>
        <w:t xml:space="preserve"> / Asesor en Políticas</w:t>
      </w:r>
    </w:p>
    <w:p w14:paraId="5AA49766" w14:textId="77777777" w:rsidR="001606ED" w:rsidRPr="00C043CF" w:rsidRDefault="005D150A" w:rsidP="001606ED">
      <w:pPr>
        <w:spacing w:line="360" w:lineRule="auto"/>
        <w:rPr>
          <w:rFonts w:ascii="Calibri" w:hAnsi="Calibri"/>
          <w:lang w:val="en-US"/>
        </w:rPr>
      </w:pPr>
      <w:hyperlink r:id="rId25" w:history="1">
        <w:r w:rsidR="001606ED" w:rsidRPr="00C043CF">
          <w:rPr>
            <w:rStyle w:val="Hipervnculo"/>
            <w:rFonts w:ascii="Calibri" w:hAnsi="Calibri"/>
            <w:lang w:val="en-US"/>
          </w:rPr>
          <w:t>leonardo.meza@inai.org.mx</w:t>
        </w:r>
      </w:hyperlink>
    </w:p>
    <w:p w14:paraId="77510130" w14:textId="77777777" w:rsidR="001606ED" w:rsidRPr="00C043CF" w:rsidRDefault="001606ED" w:rsidP="001606ED">
      <w:pPr>
        <w:tabs>
          <w:tab w:val="left" w:pos="3206"/>
        </w:tabs>
        <w:spacing w:line="360" w:lineRule="auto"/>
        <w:rPr>
          <w:rFonts w:ascii="Calibri" w:hAnsi="Calibri"/>
          <w:lang w:val="en-US"/>
        </w:rPr>
      </w:pPr>
      <w:r w:rsidRPr="00C043CF">
        <w:rPr>
          <w:rFonts w:ascii="Calibri" w:hAnsi="Calibri"/>
          <w:lang w:val="en-US"/>
        </w:rPr>
        <w:t>(55) 50042400 ext. 2526</w:t>
      </w:r>
    </w:p>
    <w:p w14:paraId="79A7862B" w14:textId="77777777" w:rsidR="001606ED" w:rsidRPr="00C043CF" w:rsidRDefault="001606ED" w:rsidP="001606ED">
      <w:pPr>
        <w:spacing w:line="480" w:lineRule="auto"/>
        <w:rPr>
          <w:rFonts w:ascii="Calibri" w:hAnsi="Calibri"/>
          <w:lang w:val="en-US"/>
        </w:rPr>
      </w:pPr>
    </w:p>
    <w:p w14:paraId="2AD32A04" w14:textId="77777777" w:rsidR="001606ED" w:rsidRPr="00C043CF" w:rsidRDefault="001606ED" w:rsidP="001606ED">
      <w:pPr>
        <w:spacing w:line="480" w:lineRule="auto"/>
        <w:rPr>
          <w:rFonts w:ascii="Calibri" w:hAnsi="Calibri"/>
          <w:lang w:val="en-US"/>
        </w:rPr>
      </w:pPr>
    </w:p>
    <w:p w14:paraId="01FFA1D1" w14:textId="77777777" w:rsidR="006B64ED" w:rsidRPr="00C043CF" w:rsidRDefault="006B64ED" w:rsidP="001606ED">
      <w:pPr>
        <w:spacing w:line="480" w:lineRule="auto"/>
        <w:rPr>
          <w:rFonts w:ascii="Calibri" w:hAnsi="Calibri"/>
          <w:lang w:val="en-US"/>
        </w:rPr>
      </w:pPr>
    </w:p>
    <w:p w14:paraId="46EF718B" w14:textId="77777777" w:rsidR="002763FB" w:rsidRPr="00C043CF" w:rsidRDefault="002763FB" w:rsidP="001606ED">
      <w:pPr>
        <w:spacing w:line="480" w:lineRule="auto"/>
        <w:rPr>
          <w:rFonts w:ascii="Calibri" w:hAnsi="Calibri"/>
          <w:lang w:val="en-US"/>
        </w:rPr>
      </w:pPr>
    </w:p>
    <w:sectPr w:rsidR="002763FB" w:rsidRPr="00C043CF" w:rsidSect="00B67824">
      <w:pgSz w:w="12240" w:h="15840"/>
      <w:pgMar w:top="1417" w:right="1701" w:bottom="1417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028C0" w14:textId="77777777" w:rsidR="005D150A" w:rsidRDefault="005D150A" w:rsidP="006B64ED">
      <w:pPr>
        <w:spacing w:after="0" w:line="240" w:lineRule="auto"/>
      </w:pPr>
      <w:r>
        <w:separator/>
      </w:r>
    </w:p>
  </w:endnote>
  <w:endnote w:type="continuationSeparator" w:id="0">
    <w:p w14:paraId="4B178CDC" w14:textId="77777777" w:rsidR="005D150A" w:rsidRDefault="005D150A" w:rsidP="006B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A9FD2" w14:textId="77777777" w:rsidR="005D150A" w:rsidRDefault="005D150A" w:rsidP="006B64ED">
      <w:pPr>
        <w:spacing w:after="0" w:line="240" w:lineRule="auto"/>
      </w:pPr>
      <w:r>
        <w:separator/>
      </w:r>
    </w:p>
  </w:footnote>
  <w:footnote w:type="continuationSeparator" w:id="0">
    <w:p w14:paraId="60B1946B" w14:textId="77777777" w:rsidR="005D150A" w:rsidRDefault="005D150A" w:rsidP="006B64ED">
      <w:pPr>
        <w:spacing w:after="0" w:line="240" w:lineRule="auto"/>
      </w:pPr>
      <w:r>
        <w:continuationSeparator/>
      </w:r>
    </w:p>
  </w:footnote>
  <w:footnote w:id="1">
    <w:p w14:paraId="16F26E03" w14:textId="77777777" w:rsidR="003A64C5" w:rsidRDefault="003A64C5">
      <w:pPr>
        <w:pStyle w:val="Textonotapie"/>
      </w:pPr>
      <w:r>
        <w:rPr>
          <w:rStyle w:val="Refdenotaalpie"/>
        </w:rPr>
        <w:footnoteRef/>
      </w:r>
      <w:r>
        <w:t xml:space="preserve"> Se han realizado ajustes menores para homologar el llenado de los formatos de las Rutas de Implementación entre los integrantes del SNT.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01D89"/>
    <w:multiLevelType w:val="hybridMultilevel"/>
    <w:tmpl w:val="9E36206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87C00F6"/>
    <w:multiLevelType w:val="hybridMultilevel"/>
    <w:tmpl w:val="3042CB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07503"/>
    <w:multiLevelType w:val="hybridMultilevel"/>
    <w:tmpl w:val="6728E52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18E4EB4"/>
    <w:multiLevelType w:val="hybridMultilevel"/>
    <w:tmpl w:val="7FB231C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0715C64"/>
    <w:multiLevelType w:val="hybridMultilevel"/>
    <w:tmpl w:val="4C34F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967"/>
    <w:rsid w:val="00020381"/>
    <w:rsid w:val="00035926"/>
    <w:rsid w:val="00075161"/>
    <w:rsid w:val="000814CD"/>
    <w:rsid w:val="0008784D"/>
    <w:rsid w:val="00096C6F"/>
    <w:rsid w:val="000A7FA4"/>
    <w:rsid w:val="000D5CC1"/>
    <w:rsid w:val="00105F47"/>
    <w:rsid w:val="00110855"/>
    <w:rsid w:val="001257B1"/>
    <w:rsid w:val="0013104A"/>
    <w:rsid w:val="0014525B"/>
    <w:rsid w:val="0015432C"/>
    <w:rsid w:val="00156286"/>
    <w:rsid w:val="001606ED"/>
    <w:rsid w:val="001A2B98"/>
    <w:rsid w:val="001C047D"/>
    <w:rsid w:val="001E128F"/>
    <w:rsid w:val="0020510D"/>
    <w:rsid w:val="00260845"/>
    <w:rsid w:val="00261168"/>
    <w:rsid w:val="002763FB"/>
    <w:rsid w:val="0028213A"/>
    <w:rsid w:val="00292E14"/>
    <w:rsid w:val="002C7F52"/>
    <w:rsid w:val="003203E8"/>
    <w:rsid w:val="003248CF"/>
    <w:rsid w:val="003515C2"/>
    <w:rsid w:val="003725D9"/>
    <w:rsid w:val="003757B5"/>
    <w:rsid w:val="003A64C5"/>
    <w:rsid w:val="003F4496"/>
    <w:rsid w:val="00400E81"/>
    <w:rsid w:val="004039F6"/>
    <w:rsid w:val="0042471C"/>
    <w:rsid w:val="00433BAB"/>
    <w:rsid w:val="0044372E"/>
    <w:rsid w:val="00460B98"/>
    <w:rsid w:val="004762DF"/>
    <w:rsid w:val="0048543A"/>
    <w:rsid w:val="004B6BF1"/>
    <w:rsid w:val="0050408C"/>
    <w:rsid w:val="00514756"/>
    <w:rsid w:val="005357C0"/>
    <w:rsid w:val="00591E3D"/>
    <w:rsid w:val="005A6B29"/>
    <w:rsid w:val="005D150A"/>
    <w:rsid w:val="005E4667"/>
    <w:rsid w:val="005F2AAC"/>
    <w:rsid w:val="00612425"/>
    <w:rsid w:val="00612FFB"/>
    <w:rsid w:val="0064023D"/>
    <w:rsid w:val="00650CC6"/>
    <w:rsid w:val="00662867"/>
    <w:rsid w:val="006669C3"/>
    <w:rsid w:val="0067160B"/>
    <w:rsid w:val="006A1892"/>
    <w:rsid w:val="006B64ED"/>
    <w:rsid w:val="006B69E9"/>
    <w:rsid w:val="006D0CC7"/>
    <w:rsid w:val="006D3311"/>
    <w:rsid w:val="006D590D"/>
    <w:rsid w:val="00725934"/>
    <w:rsid w:val="00730A27"/>
    <w:rsid w:val="00782AEB"/>
    <w:rsid w:val="007850F0"/>
    <w:rsid w:val="00802D67"/>
    <w:rsid w:val="00804084"/>
    <w:rsid w:val="00806E3E"/>
    <w:rsid w:val="00816328"/>
    <w:rsid w:val="008214EB"/>
    <w:rsid w:val="00851072"/>
    <w:rsid w:val="008569DA"/>
    <w:rsid w:val="00894C54"/>
    <w:rsid w:val="008D0710"/>
    <w:rsid w:val="008E1E8D"/>
    <w:rsid w:val="00920011"/>
    <w:rsid w:val="00926144"/>
    <w:rsid w:val="00932DDB"/>
    <w:rsid w:val="00985C99"/>
    <w:rsid w:val="009B6850"/>
    <w:rsid w:val="009C447B"/>
    <w:rsid w:val="009C7EEE"/>
    <w:rsid w:val="009D7868"/>
    <w:rsid w:val="009E081C"/>
    <w:rsid w:val="009F344B"/>
    <w:rsid w:val="00A014DB"/>
    <w:rsid w:val="00A2486D"/>
    <w:rsid w:val="00A279D2"/>
    <w:rsid w:val="00A67F0F"/>
    <w:rsid w:val="00A7045A"/>
    <w:rsid w:val="00A821AB"/>
    <w:rsid w:val="00A93114"/>
    <w:rsid w:val="00AE3BAF"/>
    <w:rsid w:val="00AE5AD6"/>
    <w:rsid w:val="00B11010"/>
    <w:rsid w:val="00B5772F"/>
    <w:rsid w:val="00B67824"/>
    <w:rsid w:val="00B87678"/>
    <w:rsid w:val="00BD1075"/>
    <w:rsid w:val="00BD2FA9"/>
    <w:rsid w:val="00C005C2"/>
    <w:rsid w:val="00C043CF"/>
    <w:rsid w:val="00C12349"/>
    <w:rsid w:val="00C12D35"/>
    <w:rsid w:val="00C214A2"/>
    <w:rsid w:val="00C21894"/>
    <w:rsid w:val="00C326B5"/>
    <w:rsid w:val="00C52E02"/>
    <w:rsid w:val="00C9720F"/>
    <w:rsid w:val="00CB4030"/>
    <w:rsid w:val="00CC2A73"/>
    <w:rsid w:val="00CC4C82"/>
    <w:rsid w:val="00CE68B8"/>
    <w:rsid w:val="00D312A3"/>
    <w:rsid w:val="00D35B69"/>
    <w:rsid w:val="00D40D9D"/>
    <w:rsid w:val="00D74C84"/>
    <w:rsid w:val="00D8093D"/>
    <w:rsid w:val="00D85E55"/>
    <w:rsid w:val="00D91FBE"/>
    <w:rsid w:val="00DA4214"/>
    <w:rsid w:val="00DB08AB"/>
    <w:rsid w:val="00DE2D5A"/>
    <w:rsid w:val="00DE2F2F"/>
    <w:rsid w:val="00DE422E"/>
    <w:rsid w:val="00DE53E6"/>
    <w:rsid w:val="00DE634F"/>
    <w:rsid w:val="00DF298F"/>
    <w:rsid w:val="00E136D5"/>
    <w:rsid w:val="00E24E95"/>
    <w:rsid w:val="00E54CA1"/>
    <w:rsid w:val="00E74F55"/>
    <w:rsid w:val="00E77691"/>
    <w:rsid w:val="00E8385B"/>
    <w:rsid w:val="00EA6EC6"/>
    <w:rsid w:val="00ED4AD7"/>
    <w:rsid w:val="00F32C19"/>
    <w:rsid w:val="00F336F2"/>
    <w:rsid w:val="00F35732"/>
    <w:rsid w:val="00F420A9"/>
    <w:rsid w:val="00F60454"/>
    <w:rsid w:val="00F65A00"/>
    <w:rsid w:val="00F65C2A"/>
    <w:rsid w:val="00F663A2"/>
    <w:rsid w:val="00FA7090"/>
    <w:rsid w:val="00FB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BB90E"/>
  <w15:chartTrackingRefBased/>
  <w15:docId w15:val="{0CBA5293-2B04-47F2-AC12-1D98068A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63FB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B64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4ED"/>
  </w:style>
  <w:style w:type="paragraph" w:styleId="Piedepgina">
    <w:name w:val="footer"/>
    <w:basedOn w:val="Normal"/>
    <w:link w:val="PiedepginaCar"/>
    <w:uiPriority w:val="99"/>
    <w:unhideWhenUsed/>
    <w:rsid w:val="006B64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4ED"/>
  </w:style>
  <w:style w:type="paragraph" w:customStyle="1" w:styleId="Default">
    <w:name w:val="Default"/>
    <w:rsid w:val="001606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606E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4C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A64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64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64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64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64C5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A64C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64C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A64C5"/>
    <w:rPr>
      <w:vertAlign w:val="superscript"/>
    </w:rPr>
  </w:style>
  <w:style w:type="paragraph" w:styleId="Revisin">
    <w:name w:val="Revision"/>
    <w:hidden/>
    <w:uiPriority w:val="99"/>
    <w:semiHidden/>
    <w:rsid w:val="00C043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5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mailto:leonardo.meza@inai.org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mailto:jesus.segura@inai.org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8BB336-4387-4103-BDB1-0A5F62B47135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25221688-8685-4D27-8EF3-DD83681B2814}">
      <dgm:prSet phldrT="[Texto]"/>
      <dgm:spPr/>
      <dgm:t>
        <a:bodyPr/>
        <a:lstStyle/>
        <a:p>
          <a:r>
            <a:rPr lang="es-MX"/>
            <a:t>Confirmar que las actividades desarrolladas en sus respectivas Instituciones se reflejan en alguna de las Líneas de Acción de su Ruta de Implementación.</a:t>
          </a:r>
          <a:endParaRPr lang="es-ES"/>
        </a:p>
      </dgm:t>
    </dgm:pt>
    <dgm:pt modelId="{354893F9-FCE9-4BCD-A81D-940A7D23197E}" type="parTrans" cxnId="{D51DDF61-799A-4F3A-B854-074E5D36F03D}">
      <dgm:prSet/>
      <dgm:spPr/>
      <dgm:t>
        <a:bodyPr/>
        <a:lstStyle/>
        <a:p>
          <a:endParaRPr lang="es-ES"/>
        </a:p>
      </dgm:t>
    </dgm:pt>
    <dgm:pt modelId="{9265FCEB-9D9B-42CD-BCE7-F4DC6A1AFC3E}" type="sibTrans" cxnId="{D51DDF61-799A-4F3A-B854-074E5D36F03D}">
      <dgm:prSet/>
      <dgm:spPr/>
      <dgm:t>
        <a:bodyPr/>
        <a:lstStyle/>
        <a:p>
          <a:endParaRPr lang="es-ES"/>
        </a:p>
      </dgm:t>
    </dgm:pt>
    <dgm:pt modelId="{65D11328-1DCE-4929-A540-B3EF6015CAF2}">
      <dgm:prSet phldrT="[Texto]"/>
      <dgm:spPr/>
      <dgm:t>
        <a:bodyPr/>
        <a:lstStyle/>
        <a:p>
          <a:r>
            <a:rPr lang="es-MX"/>
            <a:t>Identificar claramente el status de las actividades y resultados de su Institución así como de los elementos que permitieron o limitaron su realización. </a:t>
          </a:r>
          <a:endParaRPr lang="es-ES"/>
        </a:p>
      </dgm:t>
    </dgm:pt>
    <dgm:pt modelId="{F5FB75D1-63F9-4037-A477-A64161F545E9}" type="parTrans" cxnId="{CC0C1373-5CF5-4C6C-85B9-3DDC202DE35B}">
      <dgm:prSet/>
      <dgm:spPr/>
      <dgm:t>
        <a:bodyPr/>
        <a:lstStyle/>
        <a:p>
          <a:endParaRPr lang="es-ES"/>
        </a:p>
      </dgm:t>
    </dgm:pt>
    <dgm:pt modelId="{5ED554A9-0557-41DA-B0E7-B2F0CADF8C1B}" type="sibTrans" cxnId="{CC0C1373-5CF5-4C6C-85B9-3DDC202DE35B}">
      <dgm:prSet/>
      <dgm:spPr/>
      <dgm:t>
        <a:bodyPr/>
        <a:lstStyle/>
        <a:p>
          <a:endParaRPr lang="es-ES"/>
        </a:p>
      </dgm:t>
    </dgm:pt>
    <dgm:pt modelId="{9DABE351-66B8-4B74-A583-EB0394968A82}">
      <dgm:prSet phldrT="[Texto]"/>
      <dgm:spPr/>
      <dgm:t>
        <a:bodyPr/>
        <a:lstStyle/>
        <a:p>
          <a:r>
            <a:rPr lang="es-MX"/>
            <a:t>Considerar este primer proceso de seguimiento para agilizar la entrega de evidencias posteriores que se llevarán a cabo de manera permanente. </a:t>
          </a:r>
        </a:p>
      </dgm:t>
    </dgm:pt>
    <dgm:pt modelId="{F45A9945-265F-4047-BE8E-A09F39ABAC66}" type="parTrans" cxnId="{F28BBC22-26BD-463E-9DAB-0CA8BB89459A}">
      <dgm:prSet/>
      <dgm:spPr/>
      <dgm:t>
        <a:bodyPr/>
        <a:lstStyle/>
        <a:p>
          <a:endParaRPr lang="es-ES"/>
        </a:p>
      </dgm:t>
    </dgm:pt>
    <dgm:pt modelId="{4A9CD08E-B32D-4D24-9D40-3A9870DB455C}" type="sibTrans" cxnId="{F28BBC22-26BD-463E-9DAB-0CA8BB89459A}">
      <dgm:prSet/>
      <dgm:spPr/>
      <dgm:t>
        <a:bodyPr/>
        <a:lstStyle/>
        <a:p>
          <a:endParaRPr lang="es-ES"/>
        </a:p>
      </dgm:t>
    </dgm:pt>
    <dgm:pt modelId="{96285988-1113-437E-A3A4-44C1DDAFEB1E}" type="pres">
      <dgm:prSet presAssocID="{978BB336-4387-4103-BDB1-0A5F62B47135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s-ES"/>
        </a:p>
      </dgm:t>
    </dgm:pt>
    <dgm:pt modelId="{AA81E44B-B58C-4C21-9B6D-FEB93B314B60}" type="pres">
      <dgm:prSet presAssocID="{978BB336-4387-4103-BDB1-0A5F62B47135}" presName="Name1" presStyleCnt="0"/>
      <dgm:spPr/>
    </dgm:pt>
    <dgm:pt modelId="{A3A7AD4F-9102-4883-A559-2BE646B2C19F}" type="pres">
      <dgm:prSet presAssocID="{978BB336-4387-4103-BDB1-0A5F62B47135}" presName="cycle" presStyleCnt="0"/>
      <dgm:spPr/>
    </dgm:pt>
    <dgm:pt modelId="{9FC0378D-380E-454A-8FAC-881AB8ACCEDA}" type="pres">
      <dgm:prSet presAssocID="{978BB336-4387-4103-BDB1-0A5F62B47135}" presName="srcNode" presStyleLbl="node1" presStyleIdx="0" presStyleCnt="3"/>
      <dgm:spPr/>
    </dgm:pt>
    <dgm:pt modelId="{55057999-0633-4AE9-AF97-D6107D9D3719}" type="pres">
      <dgm:prSet presAssocID="{978BB336-4387-4103-BDB1-0A5F62B47135}" presName="conn" presStyleLbl="parChTrans1D2" presStyleIdx="0" presStyleCnt="1"/>
      <dgm:spPr/>
      <dgm:t>
        <a:bodyPr/>
        <a:lstStyle/>
        <a:p>
          <a:endParaRPr lang="es-ES"/>
        </a:p>
      </dgm:t>
    </dgm:pt>
    <dgm:pt modelId="{EC279FA8-CAE2-4267-9A70-F6E126F5CAB9}" type="pres">
      <dgm:prSet presAssocID="{978BB336-4387-4103-BDB1-0A5F62B47135}" presName="extraNode" presStyleLbl="node1" presStyleIdx="0" presStyleCnt="3"/>
      <dgm:spPr/>
    </dgm:pt>
    <dgm:pt modelId="{C99069DF-3617-4955-BA7A-27245BCF3BCA}" type="pres">
      <dgm:prSet presAssocID="{978BB336-4387-4103-BDB1-0A5F62B47135}" presName="dstNode" presStyleLbl="node1" presStyleIdx="0" presStyleCnt="3"/>
      <dgm:spPr/>
    </dgm:pt>
    <dgm:pt modelId="{C3CA29F1-D070-4EFF-9CE8-2F6B994E2B1A}" type="pres">
      <dgm:prSet presAssocID="{25221688-8685-4D27-8EF3-DD83681B2814}" presName="text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CFE026-A806-4356-A0E6-F47D56F950B7}" type="pres">
      <dgm:prSet presAssocID="{25221688-8685-4D27-8EF3-DD83681B2814}" presName="accent_1" presStyleCnt="0"/>
      <dgm:spPr/>
    </dgm:pt>
    <dgm:pt modelId="{7E27E3B6-A1BA-475C-8F5D-F6943E7B45ED}" type="pres">
      <dgm:prSet presAssocID="{25221688-8685-4D27-8EF3-DD83681B2814}" presName="accentRepeatNode" presStyleLbl="solidFgAcc1" presStyleIdx="0" presStyleCnt="3"/>
      <dgm:spPr/>
    </dgm:pt>
    <dgm:pt modelId="{FD75C50D-09BB-4D38-B3D2-B835455306AE}" type="pres">
      <dgm:prSet presAssocID="{65D11328-1DCE-4929-A540-B3EF6015CAF2}" presName="text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B3D9332-A21D-4872-B10B-638A703F98C7}" type="pres">
      <dgm:prSet presAssocID="{65D11328-1DCE-4929-A540-B3EF6015CAF2}" presName="accent_2" presStyleCnt="0"/>
      <dgm:spPr/>
    </dgm:pt>
    <dgm:pt modelId="{8B39A856-B56D-4F70-8722-C100DF0E694C}" type="pres">
      <dgm:prSet presAssocID="{65D11328-1DCE-4929-A540-B3EF6015CAF2}" presName="accentRepeatNode" presStyleLbl="solidFgAcc1" presStyleIdx="1" presStyleCnt="3"/>
      <dgm:spPr/>
    </dgm:pt>
    <dgm:pt modelId="{724E90DD-4DC3-4467-9552-0D25A61F71F9}" type="pres">
      <dgm:prSet presAssocID="{9DABE351-66B8-4B74-A583-EB0394968A82}" presName="text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8345B0E-A385-46B0-8DE3-5D5ABCE481F0}" type="pres">
      <dgm:prSet presAssocID="{9DABE351-66B8-4B74-A583-EB0394968A82}" presName="accent_3" presStyleCnt="0"/>
      <dgm:spPr/>
    </dgm:pt>
    <dgm:pt modelId="{C35A7331-49E4-4783-B63D-16D9AE3E5552}" type="pres">
      <dgm:prSet presAssocID="{9DABE351-66B8-4B74-A583-EB0394968A82}" presName="accentRepeatNode" presStyleLbl="solidFgAcc1" presStyleIdx="2" presStyleCnt="3"/>
      <dgm:spPr/>
    </dgm:pt>
  </dgm:ptLst>
  <dgm:cxnLst>
    <dgm:cxn modelId="{EDB1E96F-A959-4666-918C-73C8020CFB51}" type="presOf" srcId="{65D11328-1DCE-4929-A540-B3EF6015CAF2}" destId="{FD75C50D-09BB-4D38-B3D2-B835455306AE}" srcOrd="0" destOrd="0" presId="urn:microsoft.com/office/officeart/2008/layout/VerticalCurvedList"/>
    <dgm:cxn modelId="{4AE4F75F-BEDD-4C49-842E-4F96E06BD2BC}" type="presOf" srcId="{9265FCEB-9D9B-42CD-BCE7-F4DC6A1AFC3E}" destId="{55057999-0633-4AE9-AF97-D6107D9D3719}" srcOrd="0" destOrd="0" presId="urn:microsoft.com/office/officeart/2008/layout/VerticalCurvedList"/>
    <dgm:cxn modelId="{279FD626-FE1F-4EF5-AFFF-4E248546435C}" type="presOf" srcId="{25221688-8685-4D27-8EF3-DD83681B2814}" destId="{C3CA29F1-D070-4EFF-9CE8-2F6B994E2B1A}" srcOrd="0" destOrd="0" presId="urn:microsoft.com/office/officeart/2008/layout/VerticalCurvedList"/>
    <dgm:cxn modelId="{B1866FE7-18D4-4149-871E-BE93750BA5AA}" type="presOf" srcId="{9DABE351-66B8-4B74-A583-EB0394968A82}" destId="{724E90DD-4DC3-4467-9552-0D25A61F71F9}" srcOrd="0" destOrd="0" presId="urn:microsoft.com/office/officeart/2008/layout/VerticalCurvedList"/>
    <dgm:cxn modelId="{D19D8B17-DE1B-4F9D-9DCD-507A5A6138FB}" type="presOf" srcId="{978BB336-4387-4103-BDB1-0A5F62B47135}" destId="{96285988-1113-437E-A3A4-44C1DDAFEB1E}" srcOrd="0" destOrd="0" presId="urn:microsoft.com/office/officeart/2008/layout/VerticalCurvedList"/>
    <dgm:cxn modelId="{F28BBC22-26BD-463E-9DAB-0CA8BB89459A}" srcId="{978BB336-4387-4103-BDB1-0A5F62B47135}" destId="{9DABE351-66B8-4B74-A583-EB0394968A82}" srcOrd="2" destOrd="0" parTransId="{F45A9945-265F-4047-BE8E-A09F39ABAC66}" sibTransId="{4A9CD08E-B32D-4D24-9D40-3A9870DB455C}"/>
    <dgm:cxn modelId="{CC0C1373-5CF5-4C6C-85B9-3DDC202DE35B}" srcId="{978BB336-4387-4103-BDB1-0A5F62B47135}" destId="{65D11328-1DCE-4929-A540-B3EF6015CAF2}" srcOrd="1" destOrd="0" parTransId="{F5FB75D1-63F9-4037-A477-A64161F545E9}" sibTransId="{5ED554A9-0557-41DA-B0E7-B2F0CADF8C1B}"/>
    <dgm:cxn modelId="{D51DDF61-799A-4F3A-B854-074E5D36F03D}" srcId="{978BB336-4387-4103-BDB1-0A5F62B47135}" destId="{25221688-8685-4D27-8EF3-DD83681B2814}" srcOrd="0" destOrd="0" parTransId="{354893F9-FCE9-4BCD-A81D-940A7D23197E}" sibTransId="{9265FCEB-9D9B-42CD-BCE7-F4DC6A1AFC3E}"/>
    <dgm:cxn modelId="{0BA79568-096E-42B0-BD2C-6F430EC8DE02}" type="presParOf" srcId="{96285988-1113-437E-A3A4-44C1DDAFEB1E}" destId="{AA81E44B-B58C-4C21-9B6D-FEB93B314B60}" srcOrd="0" destOrd="0" presId="urn:microsoft.com/office/officeart/2008/layout/VerticalCurvedList"/>
    <dgm:cxn modelId="{3A099521-2279-48F6-9893-A79F70ECEF86}" type="presParOf" srcId="{AA81E44B-B58C-4C21-9B6D-FEB93B314B60}" destId="{A3A7AD4F-9102-4883-A559-2BE646B2C19F}" srcOrd="0" destOrd="0" presId="urn:microsoft.com/office/officeart/2008/layout/VerticalCurvedList"/>
    <dgm:cxn modelId="{9FE81934-DD45-46CC-9104-BCA38DE4585D}" type="presParOf" srcId="{A3A7AD4F-9102-4883-A559-2BE646B2C19F}" destId="{9FC0378D-380E-454A-8FAC-881AB8ACCEDA}" srcOrd="0" destOrd="0" presId="urn:microsoft.com/office/officeart/2008/layout/VerticalCurvedList"/>
    <dgm:cxn modelId="{5E59A682-2CAF-40E6-9DE1-F68169AD985F}" type="presParOf" srcId="{A3A7AD4F-9102-4883-A559-2BE646B2C19F}" destId="{55057999-0633-4AE9-AF97-D6107D9D3719}" srcOrd="1" destOrd="0" presId="urn:microsoft.com/office/officeart/2008/layout/VerticalCurvedList"/>
    <dgm:cxn modelId="{29B9A34F-BC91-4820-AAB5-A3D74586F478}" type="presParOf" srcId="{A3A7AD4F-9102-4883-A559-2BE646B2C19F}" destId="{EC279FA8-CAE2-4267-9A70-F6E126F5CAB9}" srcOrd="2" destOrd="0" presId="urn:microsoft.com/office/officeart/2008/layout/VerticalCurvedList"/>
    <dgm:cxn modelId="{23175517-BA67-4921-B453-C5D2EC61C55E}" type="presParOf" srcId="{A3A7AD4F-9102-4883-A559-2BE646B2C19F}" destId="{C99069DF-3617-4955-BA7A-27245BCF3BCA}" srcOrd="3" destOrd="0" presId="urn:microsoft.com/office/officeart/2008/layout/VerticalCurvedList"/>
    <dgm:cxn modelId="{430518CD-0E2F-4242-A36F-12C6C2F20228}" type="presParOf" srcId="{AA81E44B-B58C-4C21-9B6D-FEB93B314B60}" destId="{C3CA29F1-D070-4EFF-9CE8-2F6B994E2B1A}" srcOrd="1" destOrd="0" presId="urn:microsoft.com/office/officeart/2008/layout/VerticalCurvedList"/>
    <dgm:cxn modelId="{D97598BC-0BA3-4D6B-9C97-ECE98D0F2228}" type="presParOf" srcId="{AA81E44B-B58C-4C21-9B6D-FEB93B314B60}" destId="{78CFE026-A806-4356-A0E6-F47D56F950B7}" srcOrd="2" destOrd="0" presId="urn:microsoft.com/office/officeart/2008/layout/VerticalCurvedList"/>
    <dgm:cxn modelId="{0B0A39D0-0C60-44BC-87A7-24BAF04C8861}" type="presParOf" srcId="{78CFE026-A806-4356-A0E6-F47D56F950B7}" destId="{7E27E3B6-A1BA-475C-8F5D-F6943E7B45ED}" srcOrd="0" destOrd="0" presId="urn:microsoft.com/office/officeart/2008/layout/VerticalCurvedList"/>
    <dgm:cxn modelId="{19A3BA4D-6196-405D-BCE0-81F17D2798DC}" type="presParOf" srcId="{AA81E44B-B58C-4C21-9B6D-FEB93B314B60}" destId="{FD75C50D-09BB-4D38-B3D2-B835455306AE}" srcOrd="3" destOrd="0" presId="urn:microsoft.com/office/officeart/2008/layout/VerticalCurvedList"/>
    <dgm:cxn modelId="{8A0E350E-529E-4B12-9A72-45C26F94F278}" type="presParOf" srcId="{AA81E44B-B58C-4C21-9B6D-FEB93B314B60}" destId="{AB3D9332-A21D-4872-B10B-638A703F98C7}" srcOrd="4" destOrd="0" presId="urn:microsoft.com/office/officeart/2008/layout/VerticalCurvedList"/>
    <dgm:cxn modelId="{02273E13-FBEC-4C63-8CF1-A907134D273D}" type="presParOf" srcId="{AB3D9332-A21D-4872-B10B-638A703F98C7}" destId="{8B39A856-B56D-4F70-8722-C100DF0E694C}" srcOrd="0" destOrd="0" presId="urn:microsoft.com/office/officeart/2008/layout/VerticalCurvedList"/>
    <dgm:cxn modelId="{7D23E6A1-FE41-4410-983A-7ECB2323AAAA}" type="presParOf" srcId="{AA81E44B-B58C-4C21-9B6D-FEB93B314B60}" destId="{724E90DD-4DC3-4467-9552-0D25A61F71F9}" srcOrd="5" destOrd="0" presId="urn:microsoft.com/office/officeart/2008/layout/VerticalCurvedList"/>
    <dgm:cxn modelId="{DA8C0BA9-5924-49D7-B274-C9BC5E2AE5BA}" type="presParOf" srcId="{AA81E44B-B58C-4C21-9B6D-FEB93B314B60}" destId="{38345B0E-A385-46B0-8DE3-5D5ABCE481F0}" srcOrd="6" destOrd="0" presId="urn:microsoft.com/office/officeart/2008/layout/VerticalCurvedList"/>
    <dgm:cxn modelId="{7C61CCBC-C75B-4AA2-8F40-25BCED669D3D}" type="presParOf" srcId="{38345B0E-A385-46B0-8DE3-5D5ABCE481F0}" destId="{C35A7331-49E4-4783-B63D-16D9AE3E5552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057999-0633-4AE9-AF97-D6107D9D3719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CA29F1-D070-4EFF-9CE8-2F6B994E2B1A}">
      <dsp:nvSpPr>
        <dsp:cNvPr id="0" name=""/>
        <dsp:cNvSpPr/>
      </dsp:nvSpPr>
      <dsp:spPr>
        <a:xfrm>
          <a:off x="446834" y="320040"/>
          <a:ext cx="4998018" cy="64008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/>
            <a:t>Confirmar que las actividades desarrolladas en sus respectivas Instituciones se reflejan en alguna de las Líneas de Acción de su Ruta de Implementación.</a:t>
          </a:r>
          <a:endParaRPr lang="es-ES" sz="1300" kern="1200"/>
        </a:p>
      </dsp:txBody>
      <dsp:txXfrm>
        <a:off x="446834" y="320040"/>
        <a:ext cx="4998018" cy="640080"/>
      </dsp:txXfrm>
    </dsp:sp>
    <dsp:sp modelId="{7E27E3B6-A1BA-475C-8F5D-F6943E7B45ED}">
      <dsp:nvSpPr>
        <dsp:cNvPr id="0" name=""/>
        <dsp:cNvSpPr/>
      </dsp:nvSpPr>
      <dsp:spPr>
        <a:xfrm>
          <a:off x="46784" y="240030"/>
          <a:ext cx="800100" cy="800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D75C50D-09BB-4D38-B3D2-B835455306AE}">
      <dsp:nvSpPr>
        <dsp:cNvPr id="0" name=""/>
        <dsp:cNvSpPr/>
      </dsp:nvSpPr>
      <dsp:spPr>
        <a:xfrm>
          <a:off x="679503" y="1280160"/>
          <a:ext cx="4765349" cy="640080"/>
        </a:xfrm>
        <a:prstGeom prst="rect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/>
            <a:t>Identificar claramente el status de las actividades y resultados de su Institución así como de los elementos que permitieron o limitaron su realización. </a:t>
          </a:r>
          <a:endParaRPr lang="es-ES" sz="1300" kern="1200"/>
        </a:p>
      </dsp:txBody>
      <dsp:txXfrm>
        <a:off x="679503" y="1280160"/>
        <a:ext cx="4765349" cy="640080"/>
      </dsp:txXfrm>
    </dsp:sp>
    <dsp:sp modelId="{8B39A856-B56D-4F70-8722-C100DF0E694C}">
      <dsp:nvSpPr>
        <dsp:cNvPr id="0" name=""/>
        <dsp:cNvSpPr/>
      </dsp:nvSpPr>
      <dsp:spPr>
        <a:xfrm>
          <a:off x="279453" y="1200150"/>
          <a:ext cx="800100" cy="800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4E90DD-4DC3-4467-9552-0D25A61F71F9}">
      <dsp:nvSpPr>
        <dsp:cNvPr id="0" name=""/>
        <dsp:cNvSpPr/>
      </dsp:nvSpPr>
      <dsp:spPr>
        <a:xfrm>
          <a:off x="446834" y="2240280"/>
          <a:ext cx="4998018" cy="640080"/>
        </a:xfrm>
        <a:prstGeom prst="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33020" rIns="33020" bIns="3302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/>
            <a:t>Considerar este primer proceso de seguimiento para agilizar la entrega de evidencias posteriores que se llevarán a cabo de manera permanente. </a:t>
          </a:r>
        </a:p>
      </dsp:txBody>
      <dsp:txXfrm>
        <a:off x="446834" y="2240280"/>
        <a:ext cx="4998018" cy="640080"/>
      </dsp:txXfrm>
    </dsp:sp>
    <dsp:sp modelId="{C35A7331-49E4-4783-B63D-16D9AE3E5552}">
      <dsp:nvSpPr>
        <dsp:cNvPr id="0" name=""/>
        <dsp:cNvSpPr/>
      </dsp:nvSpPr>
      <dsp:spPr>
        <a:xfrm>
          <a:off x="46784" y="2160270"/>
          <a:ext cx="800100" cy="800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5A8BA-2F9B-45FA-8551-4C01731A6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3042</TotalTime>
  <Pages>15</Pages>
  <Words>2374</Words>
  <Characters>13061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Daniel Meza Ramírez</dc:creator>
  <cp:keywords/>
  <dc:description/>
  <cp:lastModifiedBy>Leonardo Daniel Meza Ramírez</cp:lastModifiedBy>
  <cp:revision>16</cp:revision>
  <cp:lastPrinted>2018-08-24T17:42:00Z</cp:lastPrinted>
  <dcterms:created xsi:type="dcterms:W3CDTF">2018-08-21T19:13:00Z</dcterms:created>
  <dcterms:modified xsi:type="dcterms:W3CDTF">2019-01-10T17:48:00Z</dcterms:modified>
</cp:coreProperties>
</file>